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0F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КРАСНОЯРСКИЙ КРАЙ </w:t>
      </w:r>
    </w:p>
    <w:p w:rsidR="00962191" w:rsidRPr="00AE6EE6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ГОРОДСКОЙ ОКРУГ ГОРОД БОРОДИНО КРАСНОЯРСКОГО КРАЯ </w:t>
      </w:r>
      <w:r w:rsidR="00962191" w:rsidRPr="00AE6EE6">
        <w:rPr>
          <w:rFonts w:ascii="Arial" w:hAnsi="Arial" w:cs="Arial"/>
          <w:b/>
          <w:caps/>
        </w:rPr>
        <w:t>АДМИНИСТРАЦИЯ ГОРОДА БОРОДИНО</w:t>
      </w: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</w:rPr>
        <w:t>ПОСТАНОВЛЕНИЕ</w:t>
      </w:r>
    </w:p>
    <w:p w:rsidR="00962191" w:rsidRPr="00AE6EE6" w:rsidRDefault="00962191" w:rsidP="00962191">
      <w:pPr>
        <w:shd w:val="clear" w:color="auto" w:fill="FFFFFF"/>
        <w:ind w:left="1416" w:firstLine="708"/>
        <w:jc w:val="center"/>
        <w:rPr>
          <w:rFonts w:ascii="Arial" w:hAnsi="Arial" w:cs="Arial"/>
        </w:rPr>
      </w:pPr>
    </w:p>
    <w:p w:rsidR="00962191" w:rsidRPr="00AE6EE6" w:rsidRDefault="00A75DF6" w:rsidP="009621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09.06.2022 </w:t>
      </w:r>
      <w:r>
        <w:rPr>
          <w:rFonts w:ascii="Arial" w:hAnsi="Arial" w:cs="Arial"/>
        </w:rPr>
        <w:tab/>
      </w:r>
      <w:r w:rsidR="00962191" w:rsidRPr="00AE6EE6">
        <w:rPr>
          <w:rFonts w:ascii="Arial" w:hAnsi="Arial" w:cs="Arial"/>
        </w:rPr>
        <w:t>г. Бородино</w:t>
      </w:r>
      <w:r w:rsidR="00C401F6">
        <w:rPr>
          <w:rFonts w:ascii="Arial" w:hAnsi="Arial" w:cs="Arial"/>
        </w:rPr>
        <w:tab/>
      </w:r>
      <w:r w:rsidR="00A83F02" w:rsidRPr="00AE6EE6">
        <w:rPr>
          <w:rFonts w:ascii="Arial" w:hAnsi="Arial" w:cs="Arial"/>
        </w:rPr>
        <w:t>№</w:t>
      </w:r>
      <w:r w:rsidR="001D1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265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ind w:right="-3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О внесении изменений в постановлени</w:t>
      </w:r>
      <w:r w:rsidR="00B220B8">
        <w:rPr>
          <w:rFonts w:ascii="Arial" w:hAnsi="Arial" w:cs="Arial"/>
        </w:rPr>
        <w:t>е</w:t>
      </w:r>
      <w:r w:rsidRPr="00AE6EE6">
        <w:rPr>
          <w:rFonts w:ascii="Arial" w:hAnsi="Arial" w:cs="Arial"/>
        </w:rPr>
        <w:t xml:space="preserve">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 </w:t>
      </w: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A75D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E6EE6">
        <w:rPr>
          <w:rFonts w:ascii="Arial" w:hAnsi="Arial" w:cs="Arial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</w:t>
      </w:r>
      <w:r w:rsidR="00902545">
        <w:rPr>
          <w:rFonts w:ascii="Arial" w:hAnsi="Arial" w:cs="Arial"/>
        </w:rPr>
        <w:t xml:space="preserve">, </w:t>
      </w:r>
      <w:r w:rsidRPr="00AE6EE6">
        <w:rPr>
          <w:rFonts w:ascii="Arial" w:hAnsi="Arial" w:cs="Arial"/>
        </w:rPr>
        <w:t>на основании Устава города Бородино ПОСТАНОВЛЯЮ:</w:t>
      </w:r>
      <w:proofErr w:type="gramEnd"/>
    </w:p>
    <w:p w:rsidR="00962191" w:rsidRDefault="00220C76" w:rsidP="0096219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962191" w:rsidRPr="00AE6EE6">
        <w:rPr>
          <w:rFonts w:ascii="Arial" w:eastAsia="Times New Roman" w:hAnsi="Arial" w:cs="Arial"/>
          <w:sz w:val="24"/>
          <w:szCs w:val="24"/>
          <w:lang w:eastAsia="ru-RU"/>
        </w:rPr>
        <w:t>приложение 1 постановления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</w:t>
      </w:r>
      <w:r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EF09E5" w:rsidRPr="00BB1673" w:rsidRDefault="00EF09E5" w:rsidP="00EF09E5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09E5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муниципальной программе </w:t>
      </w:r>
      <w:bookmarkStart w:id="0" w:name="_GoBack"/>
      <w:bookmarkEnd w:id="0"/>
      <w:r w:rsidRPr="00EF09E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B1673">
        <w:rPr>
          <w:rFonts w:ascii="Arial" w:eastAsia="Times New Roman" w:hAnsi="Arial" w:cs="Arial"/>
          <w:sz w:val="24"/>
          <w:szCs w:val="24"/>
          <w:lang w:eastAsia="ru-RU"/>
        </w:rPr>
        <w:t>Управление и распоряжение муниципальным имуществом города Бородино»</w:t>
      </w:r>
      <w:r w:rsidRPr="00EF09E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935E2" w:rsidRPr="00BB1673" w:rsidRDefault="00063AD6" w:rsidP="005935E2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BB8">
        <w:rPr>
          <w:rFonts w:ascii="Arial" w:hAnsi="Arial" w:cs="Arial"/>
        </w:rPr>
        <w:t xml:space="preserve"> </w:t>
      </w:r>
      <w:r w:rsidR="005935E2" w:rsidRPr="00BB1673">
        <w:rPr>
          <w:rFonts w:ascii="Arial" w:eastAsia="Times New Roman" w:hAnsi="Arial" w:cs="Arial"/>
          <w:sz w:val="24"/>
          <w:szCs w:val="24"/>
          <w:lang w:eastAsia="ru-RU"/>
        </w:rPr>
        <w:t>Раздел 1  «Паспорт муниципальной программы» изложить  в  новой редакции:</w:t>
      </w:r>
    </w:p>
    <w:p w:rsidR="005935E2" w:rsidRPr="00BB1673" w:rsidRDefault="005935E2" w:rsidP="005935E2">
      <w:pPr>
        <w:pStyle w:val="a3"/>
        <w:shd w:val="clear" w:color="auto" w:fill="FFFFFF"/>
        <w:autoSpaceDE w:val="0"/>
        <w:autoSpaceDN w:val="0"/>
        <w:adjustRightInd w:val="0"/>
        <w:ind w:left="39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1673">
        <w:rPr>
          <w:rFonts w:ascii="Arial" w:eastAsia="Times New Roman" w:hAnsi="Arial" w:cs="Arial"/>
          <w:sz w:val="24"/>
          <w:szCs w:val="24"/>
          <w:lang w:eastAsia="ru-RU"/>
        </w:rPr>
        <w:t>1. Паспорт муниципальной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00"/>
      </w:tblGrid>
      <w:tr w:rsidR="005935E2" w:rsidRPr="00AE6EE6" w:rsidTr="00F406A5">
        <w:trPr>
          <w:trHeight w:val="816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bCs/>
              </w:rPr>
              <w:t xml:space="preserve"> «Управление и распоряжение муниципальным имуществом города Бородино» </w:t>
            </w:r>
            <w:r w:rsidRPr="00AE6EE6">
              <w:rPr>
                <w:rFonts w:ascii="Arial" w:hAnsi="Arial" w:cs="Arial"/>
                <w:bCs/>
              </w:rPr>
              <w:br/>
              <w:t>(далее – Программа)</w:t>
            </w:r>
          </w:p>
        </w:tc>
      </w:tr>
      <w:tr w:rsidR="005935E2" w:rsidRPr="00AE6EE6" w:rsidTr="00F406A5">
        <w:trPr>
          <w:trHeight w:val="2813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Ответственный </w:t>
            </w:r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исполнитель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5935E2" w:rsidRPr="00AE6EE6" w:rsidTr="00F406A5">
        <w:trPr>
          <w:trHeight w:val="625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5935E2" w:rsidRPr="00AE6EE6" w:rsidTr="00F406A5">
        <w:trPr>
          <w:trHeight w:val="17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lastRenderedPageBreak/>
              <w:t xml:space="preserve">Перечень подпрограмм и отдельных мероприятий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</w:rPr>
              <w:t>Подпрограмма 1: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Подпрограмма 2: «Обеспечение деятельности Отдела по управлению муниципальным имуществом города Бородино».</w:t>
            </w:r>
          </w:p>
        </w:tc>
      </w:tr>
      <w:tr w:rsidR="005935E2" w:rsidRPr="00AE6EE6" w:rsidTr="00F406A5">
        <w:trPr>
          <w:trHeight w:val="101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Цели муниципальной программы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Повышение эффективности управления и распоряжения муниципальным имуществом города Бородино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color w:val="000000"/>
              </w:rPr>
              <w:t xml:space="preserve">- </w:t>
            </w:r>
            <w:r w:rsidRPr="00AE6EE6">
              <w:rPr>
                <w:rFonts w:ascii="Arial" w:hAnsi="Arial" w:cs="Arial"/>
                <w:shd w:val="clear" w:color="auto" w:fill="FFFFFF"/>
              </w:rPr>
              <w:t>выявление и своевременное проведение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участки);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6EE6">
              <w:rPr>
                <w:color w:val="000000"/>
              </w:rPr>
              <w:t>-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обеспечение эффективного, устойчивого функционирования Отдела.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</w:t>
            </w:r>
            <w:r w:rsidR="004E09A1"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годы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</w:t>
            </w:r>
            <w:r w:rsidRPr="00AE6EE6">
              <w:rPr>
                <w:rFonts w:ascii="Arial" w:hAnsi="Arial" w:cs="Arial"/>
              </w:rPr>
              <w:t xml:space="preserve"> этап – 2019 год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</w:t>
            </w:r>
            <w:r w:rsidRPr="00AE6EE6">
              <w:rPr>
                <w:rFonts w:ascii="Arial" w:hAnsi="Arial" w:cs="Arial"/>
              </w:rPr>
              <w:t xml:space="preserve"> этап – 2020 год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III</w:t>
            </w:r>
            <w:r w:rsidRPr="00AE6EE6">
              <w:rPr>
                <w:rFonts w:ascii="Arial" w:hAnsi="Arial" w:cs="Arial"/>
              </w:rPr>
              <w:t xml:space="preserve"> этап – 2021 год</w:t>
            </w:r>
          </w:p>
          <w:p w:rsidR="005935E2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IV</w:t>
            </w:r>
            <w:r w:rsidRPr="00AE6EE6">
              <w:rPr>
                <w:rFonts w:ascii="Arial" w:hAnsi="Arial" w:cs="Arial"/>
              </w:rPr>
              <w:t xml:space="preserve"> этап – 2022 год</w:t>
            </w:r>
          </w:p>
          <w:p w:rsidR="005935E2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V</w:t>
            </w:r>
            <w:r w:rsidRPr="00AE6EE6">
              <w:rPr>
                <w:rFonts w:ascii="Arial" w:hAnsi="Arial" w:cs="Arial"/>
              </w:rPr>
              <w:t xml:space="preserve"> этап – 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</w:t>
            </w:r>
          </w:p>
          <w:p w:rsidR="004E09A1" w:rsidRPr="004E09A1" w:rsidRDefault="004E09A1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VI</w:t>
            </w:r>
            <w:r>
              <w:rPr>
                <w:rFonts w:ascii="Arial" w:hAnsi="Arial" w:cs="Arial"/>
              </w:rPr>
              <w:t xml:space="preserve"> этап - 2024 год.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1,2 к настоящему паспорту)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Целевые индикаторы и показателями определены в приложении № 1.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Целевые показатели на долгосрочный период определены в приложении № 2.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программы </w:t>
            </w:r>
            <w:r>
              <w:rPr>
                <w:rFonts w:ascii="Arial" w:hAnsi="Arial" w:cs="Arial"/>
                <w:b/>
              </w:rPr>
              <w:t>55</w:t>
            </w:r>
            <w:r w:rsidR="007F06F0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455</w:t>
            </w:r>
            <w:r w:rsidR="007F06F0">
              <w:rPr>
                <w:rFonts w:ascii="Arial" w:hAnsi="Arial" w:cs="Arial"/>
                <w:b/>
              </w:rPr>
              <w:t> 849,13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EE6">
              <w:rPr>
                <w:rFonts w:ascii="Arial" w:hAnsi="Arial" w:cs="Arial"/>
              </w:rPr>
              <w:t>рубл</w:t>
            </w:r>
            <w:r w:rsidR="007F06F0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2019 год – 7 412 221,18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7 382 945,09 рубля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9 348 713,46</w:t>
            </w:r>
            <w:r w:rsidRPr="00AE6EE6">
              <w:rPr>
                <w:rFonts w:ascii="Arial" w:hAnsi="Arial" w:cs="Arial"/>
              </w:rPr>
              <w:t xml:space="preserve"> рублей,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 865 952,20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 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10038094,07 рублей, </w:t>
            </w:r>
            <w:r w:rsidRPr="00AE6EE6">
              <w:rPr>
                <w:rFonts w:ascii="Arial" w:hAnsi="Arial" w:cs="Arial"/>
              </w:rPr>
              <w:t xml:space="preserve">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9 933121,07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5935E2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 – </w:t>
            </w:r>
            <w:r>
              <w:rPr>
                <w:rFonts w:ascii="Arial" w:hAnsi="Arial" w:cs="Arial"/>
              </w:rPr>
              <w:t>10 234 982,84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бюджета.</w:t>
            </w:r>
          </w:p>
          <w:p w:rsidR="005935E2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9 210 918,79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бюджета.</w:t>
            </w:r>
          </w:p>
          <w:p w:rsidR="005935E2" w:rsidRPr="00AE6EE6" w:rsidRDefault="005935E2" w:rsidP="005935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 год – 9 210 918,79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lastRenderedPageBreak/>
              <w:t>Перечень объектов капитального строительства (приложение № 3 к настоящему паспорту)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нет</w:t>
            </w:r>
          </w:p>
        </w:tc>
      </w:tr>
    </w:tbl>
    <w:p w:rsidR="005935E2" w:rsidRDefault="005935E2" w:rsidP="00A75DF6">
      <w:pPr>
        <w:pStyle w:val="a3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Раздел 10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краевого бюджета и бюджета муниципального образования, а также перечень реализуемых ими мероприятий, в случае участия в разработке и 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новой редакции: </w:t>
      </w:r>
    </w:p>
    <w:p w:rsidR="005935E2" w:rsidRPr="00C17E5F" w:rsidRDefault="00A75DF6" w:rsidP="005935E2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35E2"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программы составляет </w:t>
      </w:r>
      <w:r w:rsidR="007F06F0">
        <w:rPr>
          <w:rFonts w:ascii="Arial" w:hAnsi="Arial" w:cs="Arial"/>
          <w:b/>
        </w:rPr>
        <w:t xml:space="preserve">55 455 849,13 </w:t>
      </w:r>
      <w:r w:rsidR="005935E2" w:rsidRPr="00C17E5F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5935E2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5935E2"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числе: 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2019 год–7 412 221,18 рублей в том числе: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7 382 945,09 рубля - средства местного бюджета;</w:t>
      </w:r>
    </w:p>
    <w:p w:rsidR="005935E2" w:rsidRPr="00C17E5F" w:rsidRDefault="005935E2" w:rsidP="005935E2">
      <w:pPr>
        <w:shd w:val="clear" w:color="auto" w:fill="FFFFFF"/>
        <w:tabs>
          <w:tab w:val="left" w:pos="514"/>
        </w:tabs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29 276,09 рублей – средства краевого бюджета.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2020 год – 9 348 713,46 рублей, в том числе: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8 865 952,20 рублей - средства местного бюджета;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482761,26 рублей – средства краевого бюджета.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 xml:space="preserve">2021 год – </w:t>
      </w:r>
      <w:r>
        <w:rPr>
          <w:rFonts w:ascii="Arial" w:hAnsi="Arial" w:cs="Arial"/>
        </w:rPr>
        <w:t xml:space="preserve">10038094,07 рублей, </w:t>
      </w:r>
      <w:r w:rsidRPr="00AE6EE6">
        <w:rPr>
          <w:rFonts w:ascii="Arial" w:hAnsi="Arial" w:cs="Arial"/>
        </w:rPr>
        <w:t xml:space="preserve"> в том числе: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9 933 121,07 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5935E2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104 973,00 рублей – средства краевого бюджета</w:t>
      </w:r>
      <w:r>
        <w:rPr>
          <w:rFonts w:ascii="Arial" w:hAnsi="Arial" w:cs="Arial"/>
        </w:rPr>
        <w:t>.</w:t>
      </w:r>
      <w:r w:rsidRPr="00C17E5F">
        <w:rPr>
          <w:rFonts w:ascii="Arial" w:hAnsi="Arial" w:cs="Arial"/>
        </w:rPr>
        <w:t xml:space="preserve"> </w:t>
      </w:r>
    </w:p>
    <w:p w:rsidR="00B14B04" w:rsidRDefault="009065A5" w:rsidP="00B14B0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4B04">
        <w:rPr>
          <w:rFonts w:ascii="Arial" w:hAnsi="Arial" w:cs="Arial"/>
        </w:rPr>
        <w:t>2022</w:t>
      </w:r>
      <w:r w:rsidR="00B14B04">
        <w:rPr>
          <w:rFonts w:ascii="Arial" w:hAnsi="Arial" w:cs="Arial"/>
        </w:rPr>
        <w:t xml:space="preserve"> год - </w:t>
      </w:r>
      <w:r>
        <w:rPr>
          <w:rFonts w:ascii="Arial" w:hAnsi="Arial" w:cs="Arial"/>
        </w:rPr>
        <w:t xml:space="preserve"> </w:t>
      </w:r>
      <w:r w:rsidR="00B14B04">
        <w:rPr>
          <w:rFonts w:ascii="Arial" w:hAnsi="Arial" w:cs="Arial"/>
        </w:rPr>
        <w:t>10 234 982,84</w:t>
      </w:r>
      <w:r w:rsidR="00B14B04" w:rsidRPr="00AE6EE6">
        <w:rPr>
          <w:rFonts w:ascii="Arial" w:hAnsi="Arial" w:cs="Arial"/>
        </w:rPr>
        <w:t xml:space="preserve"> рублей, средства местного бюджета.</w:t>
      </w:r>
    </w:p>
    <w:p w:rsidR="007F06F0" w:rsidRDefault="007F06F0" w:rsidP="007F06F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9 210 918,79</w:t>
      </w:r>
      <w:r w:rsidRPr="00AE6EE6">
        <w:rPr>
          <w:rFonts w:ascii="Arial" w:hAnsi="Arial" w:cs="Arial"/>
        </w:rPr>
        <w:t xml:space="preserve"> рублей, средства местного бюджета.</w:t>
      </w:r>
    </w:p>
    <w:p w:rsidR="005935E2" w:rsidRDefault="007F06F0" w:rsidP="007F06F0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4 год – 9 210 918,79</w:t>
      </w:r>
      <w:r w:rsidRPr="00AE6EE6">
        <w:rPr>
          <w:rFonts w:ascii="Arial" w:hAnsi="Arial" w:cs="Arial"/>
        </w:rPr>
        <w:t xml:space="preserve"> рублей, средства местного бюджета</w:t>
      </w:r>
      <w:r w:rsidR="005935E2" w:rsidRPr="00C17E5F">
        <w:rPr>
          <w:rFonts w:ascii="Arial" w:hAnsi="Arial" w:cs="Arial"/>
        </w:rPr>
        <w:t>.</w:t>
      </w:r>
    </w:p>
    <w:p w:rsidR="005935E2" w:rsidRDefault="005935E2" w:rsidP="005935E2">
      <w:pPr>
        <w:rPr>
          <w:rFonts w:ascii="Arial" w:hAnsi="Arial" w:cs="Arial"/>
        </w:rPr>
      </w:pPr>
    </w:p>
    <w:p w:rsidR="005935E2" w:rsidRPr="00D13C61" w:rsidRDefault="005935E2" w:rsidP="00A75DF6">
      <w:pPr>
        <w:widowControl w:val="0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1.1.3. В подпрограмме 1 </w:t>
      </w:r>
      <w:r w:rsidRPr="00D13C61">
        <w:rPr>
          <w:rFonts w:ascii="Arial" w:hAnsi="Arial" w:cs="Arial"/>
        </w:rPr>
        <w:t>«Выполнение функций по управлению и распоряжению муниципальной собственностью»</w:t>
      </w:r>
      <w:r>
        <w:rPr>
          <w:rFonts w:ascii="Arial" w:hAnsi="Arial" w:cs="Arial"/>
        </w:rPr>
        <w:t xml:space="preserve">  раздел 1 «Паспорт подпрограммы» изложить в новой редакции:</w:t>
      </w:r>
    </w:p>
    <w:p w:rsidR="005935E2" w:rsidRPr="00D13C61" w:rsidRDefault="005935E2" w:rsidP="005935E2">
      <w:pPr>
        <w:widowControl w:val="0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/>
        </w:rPr>
      </w:pPr>
      <w:r w:rsidRPr="00D13C61">
        <w:rPr>
          <w:rFonts w:ascii="Arial" w:hAnsi="Arial" w:cs="Arial"/>
          <w:color w:val="000000"/>
        </w:rPr>
        <w:t>Паспорт подпрограммы</w:t>
      </w:r>
    </w:p>
    <w:tbl>
      <w:tblPr>
        <w:tblW w:w="5347" w:type="pct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6008"/>
      </w:tblGrid>
      <w:tr w:rsidR="005935E2" w:rsidRPr="00AE6EE6" w:rsidTr="004E09A1">
        <w:trPr>
          <w:trHeight w:hRule="exact" w:val="81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Наименование</w:t>
            </w:r>
          </w:p>
          <w:p w:rsidR="005935E2" w:rsidRPr="00AE6EE6" w:rsidRDefault="005935E2" w:rsidP="00F406A5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</w:t>
            </w:r>
          </w:p>
        </w:tc>
      </w:tr>
      <w:tr w:rsidR="005935E2" w:rsidRPr="00AE6EE6" w:rsidTr="004E09A1">
        <w:trPr>
          <w:trHeight w:hRule="exact" w:val="997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Наименовании</w:t>
            </w:r>
            <w:proofErr w:type="gramEnd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935E2" w:rsidRPr="00AE6EE6" w:rsidTr="004E09A1">
        <w:trPr>
          <w:trHeight w:hRule="exact" w:val="1426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4E09A1">
        <w:trPr>
          <w:trHeight w:hRule="exact" w:val="117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4E09A1">
        <w:trPr>
          <w:trHeight w:hRule="exact" w:val="124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Цель и задачи подпрограммы (подпрограммы</w:t>
            </w:r>
            <w:proofErr w:type="gramEnd"/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Цель: Эффективное управление муниципальным имуществом города Бородино.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</w:rPr>
              <w:t>Организация эффективного управления и распоряжения муниципальным имуществом.</w:t>
            </w:r>
          </w:p>
        </w:tc>
      </w:tr>
      <w:tr w:rsidR="005935E2" w:rsidRPr="00AE6EE6" w:rsidTr="004E09A1">
        <w:trPr>
          <w:trHeight w:hRule="exact" w:val="72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Целевые индикаторы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5935E2" w:rsidRPr="00AE6EE6" w:rsidTr="004E09A1">
        <w:trPr>
          <w:trHeight w:hRule="exact" w:val="2010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Сроки реализации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2019-202</w:t>
            </w:r>
            <w:r w:rsidR="004E09A1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годы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1 этап – 2019 год;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2 этап – 2020 год;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3 этап – 2021 год;</w:t>
            </w:r>
          </w:p>
          <w:p w:rsidR="005935E2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4 этап – 2022 год</w:t>
            </w:r>
            <w:r>
              <w:rPr>
                <w:rFonts w:ascii="Arial" w:hAnsi="Arial" w:cs="Arial"/>
                <w:bCs/>
                <w:shd w:val="clear" w:color="auto" w:fill="FFFFFF"/>
              </w:rPr>
              <w:t>;</w:t>
            </w:r>
          </w:p>
          <w:p w:rsidR="005935E2" w:rsidRDefault="005935E2" w:rsidP="004E09A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5 этап – 2023 год</w:t>
            </w:r>
            <w:r w:rsidR="004E09A1">
              <w:rPr>
                <w:rFonts w:ascii="Arial" w:hAnsi="Arial" w:cs="Arial"/>
                <w:bCs/>
                <w:shd w:val="clear" w:color="auto" w:fill="FFFFFF"/>
              </w:rPr>
              <w:t>;</w:t>
            </w:r>
          </w:p>
          <w:p w:rsidR="004E09A1" w:rsidRPr="00AE6EE6" w:rsidRDefault="004E09A1" w:rsidP="004E09A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 этап – 2024 год.</w:t>
            </w:r>
          </w:p>
        </w:tc>
      </w:tr>
      <w:tr w:rsidR="005935E2" w:rsidRPr="00AE6EE6" w:rsidTr="00B45904">
        <w:trPr>
          <w:trHeight w:hRule="exact" w:val="396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 w:rsidR="00041A99">
              <w:rPr>
                <w:rFonts w:ascii="Arial" w:hAnsi="Arial" w:cs="Arial"/>
                <w:b/>
              </w:rPr>
              <w:t>28 951 045,89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EE6">
              <w:rPr>
                <w:rFonts w:ascii="Arial" w:hAnsi="Arial" w:cs="Arial"/>
                <w:b/>
              </w:rPr>
              <w:fldChar w:fldCharType="begin"/>
            </w:r>
            <w:r w:rsidRPr="00AE6EE6">
              <w:rPr>
                <w:rFonts w:ascii="Arial" w:hAnsi="Arial" w:cs="Arial"/>
                <w:b/>
              </w:rPr>
              <w:instrText xml:space="preserve"> XE </w:instrText>
            </w:r>
            <w:r w:rsidRPr="00AE6EE6">
              <w:rPr>
                <w:rFonts w:ascii="Arial" w:hAnsi="Arial" w:cs="Arial"/>
                <w:b/>
              </w:rPr>
              <w:fldChar w:fldCharType="end"/>
            </w:r>
            <w:r w:rsidRPr="00AE6EE6">
              <w:rPr>
                <w:rFonts w:ascii="Arial" w:hAnsi="Arial" w:cs="Arial"/>
                <w:b/>
              </w:rPr>
              <w:t>рубл</w:t>
            </w:r>
            <w:r>
              <w:rPr>
                <w:rFonts w:ascii="Arial" w:hAnsi="Arial" w:cs="Arial"/>
                <w:b/>
              </w:rPr>
              <w:t>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2019 году – </w:t>
            </w:r>
            <w:r w:rsidRPr="00AE6EE6">
              <w:rPr>
                <w:rFonts w:ascii="Arial" w:hAnsi="Arial" w:cs="Arial"/>
                <w:b/>
              </w:rPr>
              <w:t xml:space="preserve">3 933 500,66 </w:t>
            </w:r>
            <w:r w:rsidRPr="00AE6EE6">
              <w:rPr>
                <w:rFonts w:ascii="Arial" w:hAnsi="Arial" w:cs="Arial"/>
              </w:rPr>
              <w:t>рубля - средства местного бюджета.</w:t>
            </w:r>
          </w:p>
          <w:p w:rsidR="005935E2" w:rsidRPr="00AE6EE6" w:rsidRDefault="005935E2" w:rsidP="00F406A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2020 году – </w:t>
            </w:r>
            <w:r w:rsidRPr="005D4C0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767 283,60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году – </w:t>
            </w:r>
            <w:r>
              <w:rPr>
                <w:rFonts w:ascii="Arial" w:hAnsi="Arial" w:cs="Arial"/>
                <w:b/>
              </w:rPr>
              <w:t>5 449 188,92</w:t>
            </w:r>
            <w:r w:rsidRPr="00AD704F">
              <w:rPr>
                <w:rFonts w:ascii="Arial" w:hAnsi="Arial" w:cs="Arial"/>
              </w:rPr>
              <w:t xml:space="preserve"> рубля</w:t>
            </w:r>
            <w:r w:rsidRPr="00AE6EE6">
              <w:rPr>
                <w:rFonts w:ascii="Arial" w:hAnsi="Arial" w:cs="Arial"/>
              </w:rPr>
              <w:t xml:space="preserve"> - средства местного бюджета.</w:t>
            </w:r>
          </w:p>
          <w:p w:rsidR="005935E2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году – </w:t>
            </w:r>
            <w:r w:rsidR="00041A99">
              <w:rPr>
                <w:rFonts w:ascii="Arial" w:hAnsi="Arial" w:cs="Arial"/>
                <w:b/>
              </w:rPr>
              <w:t>5 554 535,63</w:t>
            </w:r>
            <w:r w:rsidRPr="00AE6EE6">
              <w:rPr>
                <w:rFonts w:ascii="Arial" w:hAnsi="Arial" w:cs="Arial"/>
              </w:rPr>
              <w:t xml:space="preserve"> рубля - средства местного бюджета.</w:t>
            </w:r>
          </w:p>
          <w:p w:rsidR="005935E2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Pr="00F62720">
              <w:rPr>
                <w:rFonts w:ascii="Arial" w:hAnsi="Arial" w:cs="Arial"/>
                <w:b/>
              </w:rPr>
              <w:t>4</w:t>
            </w:r>
            <w:r w:rsidR="00041A99">
              <w:rPr>
                <w:rFonts w:ascii="Arial" w:hAnsi="Arial" w:cs="Arial"/>
                <w:b/>
              </w:rPr>
              <w:t> 623 268,54</w:t>
            </w:r>
            <w:r w:rsidRPr="00AE6EE6">
              <w:rPr>
                <w:rFonts w:ascii="Arial" w:hAnsi="Arial" w:cs="Arial"/>
              </w:rPr>
              <w:t xml:space="preserve"> рубля - средства местного бюджета.</w:t>
            </w:r>
          </w:p>
          <w:p w:rsidR="005935E2" w:rsidRPr="00AE6EE6" w:rsidRDefault="004E09A1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="00041A99" w:rsidRPr="00F62720">
              <w:rPr>
                <w:rFonts w:ascii="Arial" w:hAnsi="Arial" w:cs="Arial"/>
                <w:b/>
              </w:rPr>
              <w:t>4</w:t>
            </w:r>
            <w:r w:rsidR="00041A99">
              <w:rPr>
                <w:rFonts w:ascii="Arial" w:hAnsi="Arial" w:cs="Arial"/>
                <w:b/>
              </w:rPr>
              <w:t> 623 268,54</w:t>
            </w:r>
            <w:r w:rsidR="00041A99" w:rsidRPr="00AE6EE6"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>рубля - средства местного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5935E2" w:rsidRPr="00AE6EE6" w:rsidRDefault="005935E2" w:rsidP="00F406A5">
            <w:pPr>
              <w:widowControl w:val="0"/>
              <w:shd w:val="clear" w:color="auto" w:fill="FFFFFF"/>
              <w:ind w:left="127" w:right="109"/>
              <w:jc w:val="both"/>
              <w:rPr>
                <w:rFonts w:ascii="Arial" w:hAnsi="Arial" w:cs="Arial"/>
              </w:rPr>
            </w:pPr>
          </w:p>
        </w:tc>
      </w:tr>
      <w:tr w:rsidR="005935E2" w:rsidRPr="00AE6EE6" w:rsidTr="004E09A1">
        <w:trPr>
          <w:trHeight w:hRule="exact" w:val="2000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Система организации </w:t>
            </w: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контроля за</w:t>
            </w:r>
            <w:proofErr w:type="gramEnd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исполнением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исполнением подпрограммы осуществляет Отдел.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Управление и </w:t>
            </w: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реализацией подпрограммы осуществляет Отдел.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5935E2" w:rsidRDefault="005935E2" w:rsidP="005935E2">
      <w:pPr>
        <w:ind w:firstLine="708"/>
        <w:rPr>
          <w:rFonts w:ascii="Arial" w:hAnsi="Arial" w:cs="Arial"/>
        </w:rPr>
      </w:pPr>
    </w:p>
    <w:p w:rsidR="005935E2" w:rsidRDefault="005935E2" w:rsidP="00A75DF6">
      <w:pPr>
        <w:shd w:val="clear" w:color="auto" w:fill="FFFFFF"/>
        <w:ind w:right="-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1.1.4. В подпрограмме 1 </w:t>
      </w:r>
      <w:r w:rsidRPr="00D13C61">
        <w:rPr>
          <w:rFonts w:ascii="Arial" w:hAnsi="Arial" w:cs="Arial"/>
        </w:rPr>
        <w:t>«Выполнение функций по управлению и распоряжению муниципальной собственностью»</w:t>
      </w:r>
      <w:r>
        <w:rPr>
          <w:rFonts w:ascii="Arial" w:hAnsi="Arial" w:cs="Arial"/>
        </w:rPr>
        <w:t xml:space="preserve"> раздел 2.5. «</w:t>
      </w:r>
      <w:r w:rsidRPr="007828BE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Объем финансирования подпрограммы составит </w:t>
      </w:r>
      <w:r w:rsidR="0071433C">
        <w:rPr>
          <w:rFonts w:ascii="Arial" w:hAnsi="Arial" w:cs="Arial"/>
          <w:b/>
        </w:rPr>
        <w:t xml:space="preserve">28 951 045,89 </w:t>
      </w:r>
      <w:r w:rsidRPr="00AE6EE6">
        <w:rPr>
          <w:rFonts w:ascii="Arial" w:hAnsi="Arial" w:cs="Arial"/>
          <w:b/>
        </w:rPr>
        <w:fldChar w:fldCharType="begin"/>
      </w:r>
      <w:r w:rsidRPr="00AE6EE6">
        <w:rPr>
          <w:rFonts w:ascii="Arial" w:hAnsi="Arial" w:cs="Arial"/>
          <w:b/>
        </w:rPr>
        <w:instrText xml:space="preserve"> XE </w:instrText>
      </w:r>
      <w:r w:rsidRPr="00AE6EE6">
        <w:rPr>
          <w:rFonts w:ascii="Arial" w:hAnsi="Arial" w:cs="Arial"/>
          <w:b/>
        </w:rPr>
        <w:fldChar w:fldCharType="end"/>
      </w:r>
      <w:r w:rsidRPr="00AE6EE6">
        <w:rPr>
          <w:rFonts w:ascii="Arial" w:hAnsi="Arial" w:cs="Arial"/>
          <w:b/>
        </w:rPr>
        <w:t>рубл</w:t>
      </w:r>
      <w:r>
        <w:rPr>
          <w:rFonts w:ascii="Arial" w:hAnsi="Arial" w:cs="Arial"/>
          <w:b/>
        </w:rPr>
        <w:t>ей</w:t>
      </w:r>
      <w:r w:rsidRPr="00AE6EE6">
        <w:rPr>
          <w:rFonts w:ascii="Arial" w:hAnsi="Arial" w:cs="Arial"/>
          <w:b/>
        </w:rPr>
        <w:fldChar w:fldCharType="begin"/>
      </w:r>
      <w:r w:rsidRPr="00AE6EE6">
        <w:rPr>
          <w:rFonts w:ascii="Arial" w:hAnsi="Arial" w:cs="Arial"/>
          <w:b/>
        </w:rPr>
        <w:instrText xml:space="preserve"> XE </w:instrText>
      </w:r>
      <w:r w:rsidRPr="00AE6EE6">
        <w:rPr>
          <w:rFonts w:ascii="Arial" w:hAnsi="Arial" w:cs="Arial"/>
          <w:b/>
        </w:rPr>
        <w:fldChar w:fldCharType="end"/>
      </w:r>
      <w:r w:rsidRPr="00AE6EE6">
        <w:rPr>
          <w:rFonts w:ascii="Arial" w:hAnsi="Arial" w:cs="Arial"/>
        </w:rPr>
        <w:fldChar w:fldCharType="begin"/>
      </w:r>
      <w:r w:rsidRPr="00AE6EE6">
        <w:rPr>
          <w:rFonts w:ascii="Arial" w:hAnsi="Arial" w:cs="Arial"/>
        </w:rPr>
        <w:instrText xml:space="preserve"> XE </w:instrText>
      </w:r>
      <w:r w:rsidRPr="00AE6EE6">
        <w:rPr>
          <w:rFonts w:ascii="Arial" w:hAnsi="Arial" w:cs="Arial"/>
        </w:rPr>
        <w:fldChar w:fldCharType="end"/>
      </w:r>
      <w:r w:rsidRPr="00AE6EE6">
        <w:rPr>
          <w:rFonts w:ascii="Arial" w:hAnsi="Arial" w:cs="Arial"/>
        </w:rPr>
        <w:t>, в том числе по годам: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2019 году – 3 933 500,66 рубля.</w:t>
      </w:r>
    </w:p>
    <w:p w:rsidR="005935E2" w:rsidRPr="00AE6EE6" w:rsidRDefault="005935E2" w:rsidP="005935E2">
      <w:pPr>
        <w:shd w:val="clear" w:color="auto" w:fill="FFFFFF"/>
        <w:tabs>
          <w:tab w:val="left" w:pos="418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2020 году – </w:t>
      </w:r>
      <w:r w:rsidRPr="000723A0">
        <w:rPr>
          <w:rFonts w:ascii="Arial" w:hAnsi="Arial" w:cs="Arial"/>
        </w:rPr>
        <w:t>4</w:t>
      </w:r>
      <w:r>
        <w:rPr>
          <w:rFonts w:ascii="Arial" w:hAnsi="Arial" w:cs="Arial"/>
        </w:rPr>
        <w:t> 767 283,60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>.</w:t>
      </w:r>
      <w:r w:rsidRPr="00AE6EE6">
        <w:rPr>
          <w:rFonts w:ascii="Arial" w:hAnsi="Arial" w:cs="Arial"/>
        </w:rPr>
        <w:tab/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2021 году – </w:t>
      </w:r>
      <w:r>
        <w:rPr>
          <w:rFonts w:ascii="Arial" w:hAnsi="Arial" w:cs="Arial"/>
        </w:rPr>
        <w:t>5 449 188,92</w:t>
      </w:r>
      <w:r w:rsidRPr="00AD704F">
        <w:rPr>
          <w:rFonts w:ascii="Arial" w:hAnsi="Arial" w:cs="Arial"/>
        </w:rPr>
        <w:t xml:space="preserve"> рубля.</w:t>
      </w:r>
    </w:p>
    <w:p w:rsidR="005935E2" w:rsidRPr="0071433C" w:rsidRDefault="005935E2" w:rsidP="005935E2">
      <w:pPr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2022 году – </w:t>
      </w:r>
      <w:r w:rsidR="0071433C" w:rsidRPr="0071433C">
        <w:rPr>
          <w:rFonts w:ascii="Arial" w:hAnsi="Arial" w:cs="Arial"/>
        </w:rPr>
        <w:t xml:space="preserve">5 554 535,63 </w:t>
      </w:r>
      <w:r w:rsidRPr="0071433C">
        <w:rPr>
          <w:rFonts w:ascii="Arial" w:hAnsi="Arial" w:cs="Arial"/>
        </w:rPr>
        <w:t>рубля.</w:t>
      </w:r>
    </w:p>
    <w:p w:rsidR="005935E2" w:rsidRDefault="005935E2" w:rsidP="005935E2">
      <w:pPr>
        <w:rPr>
          <w:rFonts w:ascii="Arial" w:hAnsi="Arial" w:cs="Arial"/>
        </w:rPr>
      </w:pPr>
      <w:r w:rsidRPr="0071433C">
        <w:rPr>
          <w:rFonts w:ascii="Arial" w:hAnsi="Arial" w:cs="Arial"/>
        </w:rPr>
        <w:t xml:space="preserve">2023 году – </w:t>
      </w:r>
      <w:r w:rsidR="0071433C" w:rsidRPr="0071433C">
        <w:rPr>
          <w:rFonts w:ascii="Arial" w:hAnsi="Arial" w:cs="Arial"/>
        </w:rPr>
        <w:t>4 623 268,54</w:t>
      </w:r>
      <w:r w:rsidR="0071433C" w:rsidRPr="00AE6EE6">
        <w:rPr>
          <w:rFonts w:ascii="Arial" w:hAnsi="Arial" w:cs="Arial"/>
        </w:rPr>
        <w:t xml:space="preserve"> </w:t>
      </w:r>
      <w:r w:rsidRPr="00AE6EE6">
        <w:rPr>
          <w:rFonts w:ascii="Arial" w:hAnsi="Arial" w:cs="Arial"/>
        </w:rPr>
        <w:t>рубля.</w:t>
      </w:r>
    </w:p>
    <w:p w:rsidR="0071433C" w:rsidRDefault="0071433C" w:rsidP="0071433C">
      <w:pPr>
        <w:rPr>
          <w:rFonts w:ascii="Arial" w:hAnsi="Arial" w:cs="Arial"/>
        </w:rPr>
      </w:pPr>
      <w:r w:rsidRPr="0071433C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71433C">
        <w:rPr>
          <w:rFonts w:ascii="Arial" w:hAnsi="Arial" w:cs="Arial"/>
        </w:rPr>
        <w:t xml:space="preserve"> году – 4 623 268,54</w:t>
      </w:r>
      <w:r w:rsidRPr="00AE6EE6">
        <w:rPr>
          <w:rFonts w:ascii="Arial" w:hAnsi="Arial" w:cs="Arial"/>
        </w:rPr>
        <w:t xml:space="preserve"> рубля.</w:t>
      </w:r>
    </w:p>
    <w:p w:rsidR="005935E2" w:rsidRDefault="00A75DF6" w:rsidP="00A75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35E2">
        <w:rPr>
          <w:rFonts w:ascii="Arial" w:hAnsi="Arial" w:cs="Arial"/>
        </w:rPr>
        <w:t xml:space="preserve">1.1.5. В подпрограмме 2 </w:t>
      </w:r>
      <w:r w:rsidR="005935E2" w:rsidRPr="00AE6EE6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="005935E2" w:rsidRPr="00AE6EE6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 w:rsidR="005935E2">
        <w:rPr>
          <w:rFonts w:ascii="Arial" w:hAnsi="Arial" w:cs="Arial"/>
        </w:rPr>
        <w:t xml:space="preserve"> раздел 1 «Паспорт подпрограммы» изложить в новой редакции:</w:t>
      </w:r>
    </w:p>
    <w:p w:rsidR="0053065B" w:rsidRPr="00D13C61" w:rsidRDefault="0053065B" w:rsidP="005935E2">
      <w:pPr>
        <w:widowControl w:val="0"/>
        <w:shd w:val="clear" w:color="auto" w:fill="FFFFFF"/>
        <w:ind w:firstLine="100"/>
        <w:jc w:val="both"/>
        <w:rPr>
          <w:rFonts w:ascii="Arial" w:hAnsi="Arial" w:cs="Arial"/>
        </w:rPr>
      </w:pPr>
    </w:p>
    <w:p w:rsidR="005935E2" w:rsidRPr="000A0B06" w:rsidRDefault="005935E2" w:rsidP="005935E2">
      <w:pPr>
        <w:pStyle w:val="61"/>
        <w:numPr>
          <w:ilvl w:val="0"/>
          <w:numId w:val="7"/>
        </w:numPr>
        <w:spacing w:after="0" w:line="240" w:lineRule="auto"/>
        <w:jc w:val="center"/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</w:pPr>
      <w:r w:rsidRPr="000A0B06"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Паспорт подпрограммы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954"/>
      </w:tblGrid>
      <w:tr w:rsidR="005935E2" w:rsidRPr="00AE6EE6" w:rsidTr="00F406A5">
        <w:trPr>
          <w:trHeight w:hRule="exact" w:val="82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Наименование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61"/>
              <w:spacing w:after="0" w:line="240" w:lineRule="auto"/>
              <w:ind w:left="142" w:right="142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r w:rsidRPr="00AE6EE6">
              <w:rPr>
                <w:rStyle w:val="6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деятельности Отдела по управлению муниципальным имуществом города Бородино»</w:t>
            </w:r>
          </w:p>
        </w:tc>
      </w:tr>
      <w:tr w:rsidR="005935E2" w:rsidRPr="00AE6EE6" w:rsidTr="00F406A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Наименовании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935E2" w:rsidRPr="00AE6EE6" w:rsidTr="00F406A5">
        <w:trPr>
          <w:trHeight w:hRule="exact" w:val="1703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5E2" w:rsidRPr="000D7720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0D7720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F406A5">
        <w:trPr>
          <w:trHeight w:hRule="exact" w:val="116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F406A5">
        <w:trPr>
          <w:trHeight w:hRule="exact" w:val="120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Цель и задачи подпрограммы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Цель: Обеспечение эффективного, устойчивого функционирования Отдела.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эффективного функционирования Отдела.</w:t>
            </w:r>
          </w:p>
        </w:tc>
      </w:tr>
      <w:tr w:rsidR="005935E2" w:rsidRPr="00AE6EE6" w:rsidTr="00F406A5">
        <w:trPr>
          <w:trHeight w:hRule="exact" w:val="571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5935E2" w:rsidRPr="00AE6EE6" w:rsidTr="00331CC3">
        <w:trPr>
          <w:trHeight w:hRule="exact" w:val="2024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2019-202</w:t>
            </w:r>
            <w:r w:rsidR="00331CC3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4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годы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1 этап – 2019 год;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2 этап – 2020 год;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3 этап – 2021 год;</w:t>
            </w:r>
          </w:p>
          <w:p w:rsidR="005935E2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4 этап – 2022 год</w:t>
            </w: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331CC3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5 этап – 2023 год</w:t>
            </w:r>
            <w:r w:rsidR="00331CC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331CC3" w:rsidRDefault="00331CC3" w:rsidP="00331CC3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6 этап – 2024 год.</w:t>
            </w:r>
          </w:p>
          <w:p w:rsidR="00331CC3" w:rsidRDefault="00331CC3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5935E2" w:rsidRPr="00AE6EE6" w:rsidTr="00331CC3">
        <w:trPr>
          <w:trHeight w:hRule="exact" w:val="469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 w:rsidR="00331CC3">
              <w:rPr>
                <w:rFonts w:ascii="Arial" w:hAnsi="Arial" w:cs="Arial"/>
                <w:b/>
              </w:rPr>
              <w:t>26 504 803,24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1388">
              <w:rPr>
                <w:rFonts w:ascii="Arial" w:hAnsi="Arial" w:cs="Arial"/>
              </w:rPr>
              <w:fldChar w:fldCharType="begin"/>
            </w:r>
            <w:r w:rsidRPr="00BC1388">
              <w:rPr>
                <w:rFonts w:ascii="Arial" w:hAnsi="Arial" w:cs="Arial"/>
              </w:rPr>
              <w:instrText xml:space="preserve"> XE </w:instrText>
            </w:r>
            <w:r w:rsidRPr="00BC1388">
              <w:rPr>
                <w:rFonts w:ascii="Arial" w:hAnsi="Arial" w:cs="Arial"/>
              </w:rPr>
              <w:fldChar w:fldCharType="end"/>
            </w:r>
            <w:r w:rsidRPr="00BC1388">
              <w:rPr>
                <w:rFonts w:ascii="Arial" w:hAnsi="Arial" w:cs="Arial"/>
              </w:rPr>
              <w:t>рубл</w:t>
            </w:r>
            <w:r w:rsidR="00E7600A"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2019 году – </w:t>
            </w:r>
            <w:r w:rsidRPr="00AE6EE6">
              <w:rPr>
                <w:rFonts w:ascii="Arial" w:hAnsi="Arial" w:cs="Arial"/>
                <w:b/>
              </w:rPr>
              <w:t>3 478 720,52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3 449 444,43 рубля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в 2020 году – </w:t>
            </w:r>
            <w:r w:rsidRPr="00AE6EE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581 429,86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4 098 668,60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2021 году – </w:t>
            </w:r>
            <w:r>
              <w:rPr>
                <w:rFonts w:ascii="Arial" w:hAnsi="Arial" w:cs="Arial"/>
                <w:b/>
              </w:rPr>
              <w:t>4 588 905,15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4 483 932,15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году – </w:t>
            </w:r>
            <w:r w:rsidR="00331CC3">
              <w:rPr>
                <w:rFonts w:ascii="Arial" w:hAnsi="Arial" w:cs="Arial"/>
                <w:b/>
              </w:rPr>
              <w:t>4 680 447,21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- средства местного бюджета.</w:t>
            </w:r>
          </w:p>
          <w:p w:rsidR="005935E2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 </w:t>
            </w:r>
            <w:r w:rsidR="00331CC3">
              <w:rPr>
                <w:rFonts w:ascii="Arial" w:hAnsi="Arial" w:cs="Arial"/>
                <w:b/>
              </w:rPr>
              <w:t>4 587 650,25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ь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.</w:t>
            </w:r>
          </w:p>
          <w:p w:rsidR="00331CC3" w:rsidRPr="00AE6EE6" w:rsidRDefault="00331CC3" w:rsidP="00331CC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  <w:b/>
              </w:rPr>
              <w:t>4 587 650,25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ь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.</w:t>
            </w:r>
          </w:p>
          <w:p w:rsidR="00331CC3" w:rsidRPr="00AE6EE6" w:rsidRDefault="00331CC3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5935E2" w:rsidRPr="00AE6EE6" w:rsidRDefault="005935E2" w:rsidP="00F406A5">
            <w:pPr>
              <w:pStyle w:val="ab"/>
              <w:widowControl w:val="0"/>
              <w:shd w:val="clear" w:color="auto" w:fill="FFFFFF"/>
              <w:ind w:left="127" w:righ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E2" w:rsidRPr="00AE6EE6" w:rsidTr="00F406A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Управление и </w:t>
            </w:r>
            <w:proofErr w:type="gramStart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 реализацией подпрограммы осуществляет Отдел.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5935E2" w:rsidRPr="00AE6EE6" w:rsidRDefault="005935E2" w:rsidP="005935E2">
      <w:pPr>
        <w:shd w:val="clear" w:color="auto" w:fill="FFFFFF"/>
        <w:rPr>
          <w:rFonts w:ascii="Arial" w:hAnsi="Arial" w:cs="Arial"/>
        </w:rPr>
      </w:pPr>
    </w:p>
    <w:p w:rsidR="005935E2" w:rsidRDefault="005935E2" w:rsidP="00A75DF6">
      <w:pPr>
        <w:shd w:val="clear" w:color="auto" w:fill="FFFFFF"/>
        <w:ind w:right="-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1.1.6. В подпрограмме 2 </w:t>
      </w:r>
      <w:r w:rsidRPr="00AE6EE6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Pr="00AE6EE6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>
        <w:rPr>
          <w:rFonts w:ascii="Arial" w:hAnsi="Arial" w:cs="Arial"/>
        </w:rPr>
        <w:t xml:space="preserve"> раздел 2.7. «</w:t>
      </w:r>
      <w:r w:rsidRPr="007828BE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Объем финансирования подпрограммы составит </w:t>
      </w:r>
      <w:r w:rsidR="00E7600A">
        <w:rPr>
          <w:rFonts w:ascii="Arial" w:hAnsi="Arial" w:cs="Arial"/>
          <w:b/>
        </w:rPr>
        <w:t xml:space="preserve">26 504 803,24 </w:t>
      </w:r>
      <w:r w:rsidRPr="00BC1388">
        <w:rPr>
          <w:rFonts w:ascii="Arial" w:hAnsi="Arial" w:cs="Arial"/>
        </w:rPr>
        <w:fldChar w:fldCharType="begin"/>
      </w:r>
      <w:r w:rsidRPr="00BC1388">
        <w:rPr>
          <w:rFonts w:ascii="Arial" w:hAnsi="Arial" w:cs="Arial"/>
        </w:rPr>
        <w:instrText xml:space="preserve"> XE </w:instrText>
      </w:r>
      <w:r w:rsidRPr="00BC1388">
        <w:rPr>
          <w:rFonts w:ascii="Arial" w:hAnsi="Arial" w:cs="Arial"/>
        </w:rPr>
        <w:fldChar w:fldCharType="end"/>
      </w:r>
      <w:r w:rsidRPr="00BC1388">
        <w:rPr>
          <w:rFonts w:ascii="Arial" w:hAnsi="Arial" w:cs="Arial"/>
        </w:rPr>
        <w:t>рублей</w:t>
      </w:r>
      <w:r w:rsidRPr="00AE6EE6">
        <w:rPr>
          <w:rFonts w:ascii="Arial" w:hAnsi="Arial" w:cs="Arial"/>
        </w:rPr>
        <w:t>, в том числе по годам: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2019 году – </w:t>
      </w:r>
      <w:r w:rsidRPr="00AE6EE6">
        <w:rPr>
          <w:rFonts w:ascii="Arial" w:hAnsi="Arial" w:cs="Arial"/>
          <w:b/>
        </w:rPr>
        <w:t>3 478 720,52</w:t>
      </w:r>
      <w:r w:rsidRPr="00AE6EE6">
        <w:rPr>
          <w:rFonts w:ascii="Arial" w:hAnsi="Arial" w:cs="Arial"/>
        </w:rPr>
        <w:t xml:space="preserve"> рублей в том числе: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3 449 444,43 рубля - средства местного бюджета;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29 276,09 рублей – средства краевого бюджета.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2020 году – </w:t>
      </w:r>
      <w:r w:rsidRPr="00AE6EE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 581 429,86</w:t>
      </w:r>
      <w:r w:rsidRPr="00AE6EE6">
        <w:rPr>
          <w:rFonts w:ascii="Arial" w:hAnsi="Arial" w:cs="Arial"/>
        </w:rPr>
        <w:t xml:space="preserve"> рублей в том числе: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>4 098 668,60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482 761,26</w:t>
      </w:r>
      <w:r w:rsidRPr="00AE6EE6">
        <w:rPr>
          <w:rFonts w:ascii="Arial" w:hAnsi="Arial" w:cs="Arial"/>
        </w:rPr>
        <w:t xml:space="preserve"> рублей – средства краевого бюджета</w:t>
      </w:r>
      <w:r w:rsidRPr="00AE6EE6">
        <w:rPr>
          <w:rFonts w:ascii="Arial" w:hAnsi="Arial" w:cs="Arial"/>
        </w:rPr>
        <w:tab/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2021 году</w:t>
      </w:r>
      <w:r>
        <w:rPr>
          <w:rFonts w:ascii="Arial" w:hAnsi="Arial" w:cs="Arial"/>
        </w:rPr>
        <w:t xml:space="preserve">- </w:t>
      </w:r>
      <w:r w:rsidRPr="00AE6E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4 588 905,15</w:t>
      </w:r>
      <w:r w:rsidRPr="00AE6EE6">
        <w:rPr>
          <w:rFonts w:ascii="Arial" w:hAnsi="Arial" w:cs="Arial"/>
        </w:rPr>
        <w:t xml:space="preserve"> рублей в том числе: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4 483 932,15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104 973,00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 xml:space="preserve"> – средства краевого бюджета.</w:t>
      </w:r>
    </w:p>
    <w:p w:rsidR="005935E2" w:rsidRDefault="005935E2" w:rsidP="005935E2">
      <w:pPr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2022 году – </w:t>
      </w:r>
      <w:r w:rsidR="00E7600A">
        <w:rPr>
          <w:rFonts w:ascii="Arial" w:hAnsi="Arial" w:cs="Arial"/>
          <w:b/>
        </w:rPr>
        <w:t>4 680 447,21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AE6EE6">
        <w:rPr>
          <w:rFonts w:ascii="Arial" w:hAnsi="Arial" w:cs="Arial"/>
        </w:rPr>
        <w:t>.</w:t>
      </w:r>
    </w:p>
    <w:p w:rsidR="005935E2" w:rsidRDefault="005935E2" w:rsidP="005935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2023 году </w:t>
      </w:r>
      <w:r w:rsidR="00E7600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7600A">
        <w:rPr>
          <w:rFonts w:ascii="Arial" w:hAnsi="Arial" w:cs="Arial"/>
          <w:b/>
        </w:rPr>
        <w:t>4 587 650,25</w:t>
      </w:r>
      <w:r w:rsidRPr="00AE6EE6">
        <w:rPr>
          <w:rFonts w:ascii="Arial" w:hAnsi="Arial" w:cs="Arial"/>
        </w:rPr>
        <w:t xml:space="preserve"> рублей.</w:t>
      </w:r>
    </w:p>
    <w:p w:rsidR="00E7600A" w:rsidRDefault="00E7600A" w:rsidP="00E760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2024 году – </w:t>
      </w:r>
      <w:r>
        <w:rPr>
          <w:rFonts w:ascii="Arial" w:hAnsi="Arial" w:cs="Arial"/>
          <w:b/>
        </w:rPr>
        <w:t>4 587 650,25</w:t>
      </w:r>
      <w:r w:rsidRPr="00AE6EE6">
        <w:rPr>
          <w:rFonts w:ascii="Arial" w:hAnsi="Arial" w:cs="Arial"/>
        </w:rPr>
        <w:t xml:space="preserve"> рублей.</w:t>
      </w:r>
    </w:p>
    <w:p w:rsidR="00220C76" w:rsidRPr="00DC5BB8" w:rsidRDefault="00223DA3" w:rsidP="00A75DF6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1.1.7. </w:t>
      </w:r>
      <w:r w:rsidR="00220C76" w:rsidRPr="00DC5BB8">
        <w:rPr>
          <w:rFonts w:ascii="Arial" w:hAnsi="Arial" w:cs="Arial"/>
        </w:rPr>
        <w:t>Приложение  1,  Муниципальной программе «Управление и распоряжения муниципальным имуществом города Бородино», изложить в новой редакции, согласно приложению 1.</w:t>
      </w:r>
    </w:p>
    <w:p w:rsidR="00220C76" w:rsidRDefault="00223DA3" w:rsidP="00A75DF6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1.1.8</w:t>
      </w:r>
      <w:r w:rsidR="00063AD6" w:rsidRPr="00DC5BB8">
        <w:rPr>
          <w:rFonts w:ascii="Arial" w:hAnsi="Arial" w:cs="Arial"/>
        </w:rPr>
        <w:t xml:space="preserve">. </w:t>
      </w:r>
      <w:r w:rsidR="00220C76" w:rsidRPr="00DC5BB8">
        <w:rPr>
          <w:rFonts w:ascii="Arial" w:hAnsi="Arial" w:cs="Arial"/>
        </w:rPr>
        <w:t xml:space="preserve">Приложение  2, к подпрограмме 1 </w:t>
      </w:r>
      <w:r w:rsidR="0022548B" w:rsidRPr="00DC5BB8">
        <w:rPr>
          <w:rFonts w:ascii="Arial" w:hAnsi="Arial" w:cs="Arial"/>
          <w:color w:val="000000"/>
          <w:shd w:val="clear" w:color="auto" w:fill="FFFFFF"/>
        </w:rPr>
        <w:t>«Выполнение функций по управлению и распоряжению муниципальной собственностью»</w:t>
      </w:r>
      <w:r w:rsidR="00220C76" w:rsidRPr="00DC5BB8">
        <w:rPr>
          <w:rFonts w:ascii="Arial" w:hAnsi="Arial" w:cs="Arial"/>
        </w:rPr>
        <w:t xml:space="preserve">, изложить в новой редакции, согласно приложению </w:t>
      </w:r>
      <w:r w:rsidR="00DC5BB8" w:rsidRPr="00DC5BB8">
        <w:rPr>
          <w:rFonts w:ascii="Arial" w:hAnsi="Arial" w:cs="Arial"/>
        </w:rPr>
        <w:t>2</w:t>
      </w:r>
      <w:r w:rsidR="0022548B" w:rsidRPr="00DC5BB8">
        <w:rPr>
          <w:rFonts w:ascii="Arial" w:hAnsi="Arial" w:cs="Arial"/>
        </w:rPr>
        <w:t>.</w:t>
      </w:r>
    </w:p>
    <w:p w:rsidR="00AE7D60" w:rsidRPr="00DC5BB8" w:rsidRDefault="00AE7D60" w:rsidP="00A75DF6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1.1.9. </w:t>
      </w:r>
      <w:r w:rsidRPr="00A95329">
        <w:rPr>
          <w:rFonts w:ascii="Arial" w:hAnsi="Arial" w:cs="Arial"/>
          <w:color w:val="000000"/>
          <w:shd w:val="clear" w:color="auto" w:fill="FFFFFF"/>
        </w:rPr>
        <w:t xml:space="preserve">Приложение  2, к подпрограмме </w:t>
      </w:r>
      <w:r w:rsidRPr="00A95329">
        <w:rPr>
          <w:rFonts w:ascii="Arial" w:hAnsi="Arial" w:cs="Arial"/>
        </w:rPr>
        <w:t>2 «Обеспечение деятельности Отдела по управлению муниципальным имуществом города Бородино», изложить в новой</w:t>
      </w:r>
      <w:r>
        <w:rPr>
          <w:rFonts w:ascii="Arial" w:hAnsi="Arial" w:cs="Arial"/>
        </w:rPr>
        <w:t xml:space="preserve"> редакции, согласно приложению 3.</w:t>
      </w:r>
    </w:p>
    <w:p w:rsidR="00EA77A1" w:rsidRPr="00DC5BB8" w:rsidRDefault="00EA77A1" w:rsidP="00A75DF6">
      <w:pPr>
        <w:pStyle w:val="ConsPlusTitle"/>
        <w:widowControl/>
        <w:shd w:val="clear" w:color="auto" w:fill="FFFFFF"/>
        <w:ind w:firstLine="70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2. </w:t>
      </w:r>
      <w:proofErr w:type="gramStart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Бородино А.В. Первухина</w:t>
      </w:r>
      <w:r w:rsidRPr="00DC5BB8">
        <w:rPr>
          <w:rFonts w:eastAsia="Times New Roman"/>
          <w:kern w:val="0"/>
          <w:lang w:eastAsia="ru-RU"/>
        </w:rPr>
        <w:t>.</w:t>
      </w:r>
    </w:p>
    <w:p w:rsidR="00EA77A1" w:rsidRPr="00DC5BB8" w:rsidRDefault="00EA77A1" w:rsidP="00A75DF6">
      <w:pPr>
        <w:pStyle w:val="ConsPlusTitle"/>
        <w:widowControl/>
        <w:shd w:val="clear" w:color="auto" w:fill="FFFFFF"/>
        <w:ind w:firstLine="70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3. Настоящее постановление подлежит официальному опубликованию в газете «Бородинский вестник» и размещению на официальном сайте 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городского округа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город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Бородино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Красноярского края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F10016" w:rsidRPr="00AE6EE6" w:rsidRDefault="00EA77A1" w:rsidP="00F10016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DC5BB8">
        <w:rPr>
          <w:rFonts w:ascii="Arial" w:hAnsi="Arial" w:cs="Arial"/>
          <w:b w:val="0"/>
          <w:sz w:val="24"/>
          <w:szCs w:val="24"/>
        </w:rPr>
        <w:t xml:space="preserve">4. </w:t>
      </w:r>
      <w:r w:rsidR="00F10016" w:rsidRPr="00DC5BB8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со дня, следующего за днем его официального опубликования в газете «Бородинский вестник».</w:t>
      </w:r>
    </w:p>
    <w:p w:rsidR="00962191" w:rsidRPr="00AE6EE6" w:rsidRDefault="00962191" w:rsidP="00962191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600532" w:rsidRPr="00AE6EE6" w:rsidRDefault="00600532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  <w:r w:rsidRPr="00AE6EE6">
        <w:rPr>
          <w:sz w:val="24"/>
          <w:szCs w:val="24"/>
        </w:rPr>
        <w:t>Глав</w:t>
      </w:r>
      <w:r w:rsidR="006D1114" w:rsidRPr="00AE6EE6">
        <w:rPr>
          <w:sz w:val="24"/>
          <w:szCs w:val="24"/>
        </w:rPr>
        <w:t>а</w:t>
      </w:r>
      <w:r w:rsidRPr="00AE6EE6">
        <w:rPr>
          <w:sz w:val="24"/>
          <w:szCs w:val="24"/>
        </w:rPr>
        <w:t xml:space="preserve"> города Бородино  </w:t>
      </w:r>
      <w:r w:rsidR="001314CC">
        <w:rPr>
          <w:sz w:val="24"/>
          <w:szCs w:val="24"/>
        </w:rPr>
        <w:tab/>
      </w:r>
      <w:r w:rsidRPr="00AE6EE6">
        <w:rPr>
          <w:sz w:val="24"/>
          <w:szCs w:val="24"/>
        </w:rPr>
        <w:t xml:space="preserve"> А.</w:t>
      </w:r>
      <w:r w:rsidR="006D1114" w:rsidRPr="00AE6EE6">
        <w:rPr>
          <w:sz w:val="24"/>
          <w:szCs w:val="24"/>
        </w:rPr>
        <w:t>Ф</w:t>
      </w:r>
      <w:r w:rsidRPr="00AE6EE6">
        <w:rPr>
          <w:sz w:val="24"/>
          <w:szCs w:val="24"/>
        </w:rPr>
        <w:t>.</w:t>
      </w:r>
      <w:r w:rsidR="006D1114" w:rsidRPr="00AE6EE6">
        <w:rPr>
          <w:sz w:val="24"/>
          <w:szCs w:val="24"/>
        </w:rPr>
        <w:t>Веретенников</w:t>
      </w:r>
    </w:p>
    <w:p w:rsidR="00962191" w:rsidRPr="00AE6EE6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rPr>
          <w:rFonts w:ascii="Arial" w:hAnsi="Arial" w:cs="Arial"/>
          <w:sz w:val="20"/>
          <w:szCs w:val="20"/>
        </w:rPr>
        <w:sectPr w:rsidR="00962191" w:rsidRPr="00AE6EE6" w:rsidSect="004E09A1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E6EE6">
        <w:rPr>
          <w:rFonts w:ascii="Arial" w:hAnsi="Arial" w:cs="Arial"/>
          <w:sz w:val="20"/>
          <w:szCs w:val="20"/>
        </w:rPr>
        <w:t>Ермакова 45504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EA09DE">
        <w:rPr>
          <w:rFonts w:ascii="Arial" w:hAnsi="Arial" w:cs="Arial"/>
        </w:rPr>
        <w:t>1</w:t>
      </w:r>
    </w:p>
    <w:p w:rsidR="00CF4F0A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A75DF6">
        <w:rPr>
          <w:rFonts w:ascii="Arial" w:hAnsi="Arial" w:cs="Arial"/>
        </w:rPr>
        <w:t xml:space="preserve">09.06.2022 </w:t>
      </w:r>
      <w:r w:rsidR="00CF4F0A">
        <w:rPr>
          <w:rFonts w:ascii="Arial" w:hAnsi="Arial" w:cs="Arial"/>
        </w:rPr>
        <w:t>№</w:t>
      </w:r>
      <w:r w:rsidR="00A75DF6">
        <w:rPr>
          <w:rFonts w:ascii="Arial" w:hAnsi="Arial" w:cs="Arial"/>
        </w:rPr>
        <w:t xml:space="preserve"> 265</w:t>
      </w:r>
    </w:p>
    <w:p w:rsidR="00E36821" w:rsidRPr="00A95329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95329">
        <w:rPr>
          <w:rFonts w:ascii="Arial" w:hAnsi="Arial" w:cs="Arial"/>
        </w:rPr>
        <w:t xml:space="preserve">Приложение  1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95329">
        <w:rPr>
          <w:rFonts w:ascii="Arial" w:hAnsi="Arial" w:cs="Arial"/>
        </w:rPr>
        <w:t>к муниципальной программе «Управление и распоряжения муниципальным имуществом города Бородино»</w:t>
      </w:r>
      <w:r w:rsidRPr="00AE6EE6">
        <w:rPr>
          <w:rFonts w:ascii="Arial" w:hAnsi="Arial" w:cs="Arial"/>
        </w:rPr>
        <w:t xml:space="preserve">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Распределения планируемых расходов за счёт средств муниципального бюджета по мероприятиям и</w:t>
      </w:r>
    </w:p>
    <w:p w:rsidR="00BE6D27" w:rsidRDefault="00E36821" w:rsidP="00BE6D27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 xml:space="preserve">подпрограммам муниципальной программы «Управление и распоряжения муниципальным имуществом </w:t>
      </w:r>
    </w:p>
    <w:p w:rsidR="00BE6D27" w:rsidRPr="00AE6EE6" w:rsidRDefault="00E36821" w:rsidP="00BE6D27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  <w:bCs/>
        </w:rPr>
        <w:t>города Бородино»</w:t>
      </w:r>
    </w:p>
    <w:tbl>
      <w:tblPr>
        <w:tblpPr w:leftFromText="180" w:rightFromText="180" w:vertAnchor="text" w:horzAnchor="margin" w:tblpXSpec="center" w:tblpY="109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1947"/>
        <w:gridCol w:w="2022"/>
        <w:gridCol w:w="2235"/>
        <w:gridCol w:w="850"/>
        <w:gridCol w:w="709"/>
        <w:gridCol w:w="1417"/>
        <w:gridCol w:w="709"/>
        <w:gridCol w:w="1559"/>
        <w:gridCol w:w="821"/>
        <w:gridCol w:w="739"/>
        <w:gridCol w:w="1559"/>
        <w:gridCol w:w="1559"/>
      </w:tblGrid>
      <w:tr w:rsidR="00BE6D27" w:rsidRPr="00AE6EE6" w:rsidTr="00AE7D60">
        <w:trPr>
          <w:trHeight w:val="332"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программы,</w:t>
            </w: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5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Расходы (рублей), годы</w:t>
            </w:r>
          </w:p>
        </w:tc>
      </w:tr>
      <w:tr w:rsidR="00BE6D27" w:rsidRPr="00AE6EE6" w:rsidTr="00AE7D60">
        <w:trPr>
          <w:trHeight w:val="60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E6D27" w:rsidRPr="00AE6EE6" w:rsidTr="00AE7D60">
        <w:trPr>
          <w:trHeight w:val="324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BE6D27" w:rsidRPr="00AE6EE6" w:rsidTr="00AE7D60">
        <w:trPr>
          <w:trHeight w:val="416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расходные</w:t>
            </w:r>
            <w:proofErr w:type="gramEnd"/>
          </w:p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F406A5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BE6D27" w:rsidRPr="00C729F5" w:rsidRDefault="00F452D9" w:rsidP="00F406A5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234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982,84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F406A5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BE6D27" w:rsidRPr="00C729F5" w:rsidRDefault="00BE6D27" w:rsidP="00F406A5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210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918,79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F406A5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BE6D27" w:rsidRPr="00C729F5" w:rsidRDefault="00BE6D27" w:rsidP="00F406A5">
            <w:pPr>
              <w:shd w:val="clear" w:color="auto" w:fill="FFFFFF"/>
              <w:ind w:left="-79" w:right="-13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210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918,79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F406A5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</w:p>
          <w:p w:rsidR="00BE6D27" w:rsidRPr="00C729F5" w:rsidRDefault="00F452D9" w:rsidP="00F406A5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 w:rsidRPr="00AE7D60">
              <w:rPr>
                <w:rFonts w:ascii="Arial" w:hAnsi="Arial" w:cs="Arial"/>
                <w:sz w:val="22"/>
                <w:szCs w:val="22"/>
              </w:rPr>
              <w:t>28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 w:rsidRPr="00AE7D60">
              <w:rPr>
                <w:rFonts w:ascii="Arial" w:hAnsi="Arial" w:cs="Arial"/>
                <w:sz w:val="22"/>
                <w:szCs w:val="22"/>
              </w:rPr>
              <w:t>656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7D60">
              <w:rPr>
                <w:rFonts w:ascii="Arial" w:hAnsi="Arial" w:cs="Arial"/>
                <w:sz w:val="22"/>
                <w:szCs w:val="22"/>
              </w:rPr>
              <w:t>820,42</w:t>
            </w:r>
          </w:p>
        </w:tc>
      </w:tr>
      <w:tr w:rsidR="00BE6D27" w:rsidRPr="00AE6EE6" w:rsidTr="00AE7D60">
        <w:trPr>
          <w:trHeight w:val="266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C729F5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7" w:rsidRPr="00C729F5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7" w:rsidRPr="00C729F5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E6D27" w:rsidRPr="00C729F5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452D9" w:rsidRPr="00AE6EE6" w:rsidTr="00AE7D60">
        <w:trPr>
          <w:trHeight w:val="23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D9" w:rsidRPr="00AE6EE6" w:rsidRDefault="00F452D9" w:rsidP="00F452D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D9" w:rsidRPr="00AE6EE6" w:rsidRDefault="00F452D9" w:rsidP="00F452D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2D9" w:rsidRPr="00AE6EE6" w:rsidRDefault="00F452D9" w:rsidP="00F452D9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D9" w:rsidRPr="00AE6EE6" w:rsidRDefault="00F452D9" w:rsidP="00F452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D9" w:rsidRPr="00AE6EE6" w:rsidRDefault="00F452D9" w:rsidP="00F452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D9" w:rsidRPr="00AE6EE6" w:rsidRDefault="00F452D9" w:rsidP="00F452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D9" w:rsidRPr="00AE6EE6" w:rsidRDefault="00F452D9" w:rsidP="00F452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D9" w:rsidRPr="00C729F5" w:rsidRDefault="00F452D9" w:rsidP="00F452D9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F452D9" w:rsidRPr="00C729F5" w:rsidRDefault="00F452D9" w:rsidP="00F452D9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234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982,84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D9" w:rsidRPr="00C729F5" w:rsidRDefault="00F452D9" w:rsidP="00F452D9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F452D9" w:rsidRPr="00C729F5" w:rsidRDefault="00F452D9" w:rsidP="00F452D9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210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918,79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D9" w:rsidRPr="00C729F5" w:rsidRDefault="00F452D9" w:rsidP="00F452D9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F452D9" w:rsidRPr="00C729F5" w:rsidRDefault="00F452D9" w:rsidP="00F452D9">
            <w:pPr>
              <w:shd w:val="clear" w:color="auto" w:fill="FFFFFF"/>
              <w:ind w:left="-79" w:right="-13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210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918,79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D9" w:rsidRPr="00C729F5" w:rsidRDefault="00F452D9" w:rsidP="00F452D9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</w:p>
          <w:p w:rsidR="00F452D9" w:rsidRPr="00C729F5" w:rsidRDefault="00F452D9" w:rsidP="00F452D9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656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820,42</w:t>
            </w:r>
          </w:p>
        </w:tc>
      </w:tr>
      <w:tr w:rsidR="00BE6D27" w:rsidRPr="00AE6EE6" w:rsidTr="00AE7D60">
        <w:trPr>
          <w:trHeight w:val="382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C729F5" w:rsidRDefault="00F452D9" w:rsidP="00F406A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554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535,63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E6D27" w:rsidP="00F406A5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4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623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268,54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E6D27" w:rsidP="00F406A5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4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623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268,54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F452D9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801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072,71</w:t>
            </w:r>
          </w:p>
        </w:tc>
      </w:tr>
      <w:tr w:rsidR="00570E2A" w:rsidRPr="00AE6EE6" w:rsidTr="00AE7D60">
        <w:trPr>
          <w:trHeight w:val="299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E2A" w:rsidRPr="00AE6EE6" w:rsidRDefault="00570E2A" w:rsidP="00570E2A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E2A" w:rsidRPr="00AE6EE6" w:rsidRDefault="00570E2A" w:rsidP="00570E2A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A" w:rsidRPr="00570E2A" w:rsidRDefault="00570E2A" w:rsidP="00570E2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570E2A">
              <w:rPr>
                <w:rFonts w:ascii="Arial" w:hAnsi="Arial" w:cs="Arial"/>
                <w:sz w:val="22"/>
                <w:szCs w:val="22"/>
              </w:rPr>
              <w:t>424 400,23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2A" w:rsidRPr="00570E2A" w:rsidRDefault="00570E2A" w:rsidP="00570E2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570E2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2A" w:rsidRPr="00570E2A" w:rsidRDefault="00570E2A" w:rsidP="00570E2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570E2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2A" w:rsidRPr="00570E2A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70E2A">
              <w:rPr>
                <w:rFonts w:ascii="Arial" w:hAnsi="Arial" w:cs="Arial"/>
                <w:sz w:val="22"/>
                <w:szCs w:val="22"/>
              </w:rPr>
              <w:t>424 400,23</w:t>
            </w:r>
          </w:p>
        </w:tc>
      </w:tr>
      <w:tr w:rsidR="00BE6D27" w:rsidRPr="00AE6EE6" w:rsidTr="00AE7D60">
        <w:trPr>
          <w:trHeight w:val="261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AE6EE6" w:rsidRDefault="00F452D9" w:rsidP="00BE6D27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490 000,00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490 000</w:t>
            </w:r>
            <w:r w:rsidRPr="00F043A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52D9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2D9">
              <w:rPr>
                <w:rFonts w:ascii="Arial" w:hAnsi="Arial" w:cs="Arial"/>
                <w:sz w:val="22"/>
                <w:szCs w:val="22"/>
              </w:rPr>
              <w:t> 470 000,00</w:t>
            </w:r>
          </w:p>
        </w:tc>
      </w:tr>
      <w:tr w:rsidR="00BE6D27" w:rsidRPr="00AE6EE6" w:rsidTr="00AE7D60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1 359 750</w:t>
            </w:r>
            <w:r w:rsidRPr="00F043A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E6D27" w:rsidRPr="00AE6EE6" w:rsidTr="00AE7D60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680 000,00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680 000,00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680 000,00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5 040 000</w:t>
            </w:r>
            <w:r w:rsidRPr="00F043A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E6D27" w:rsidRPr="00AE6EE6" w:rsidTr="00AE7D60">
        <w:trPr>
          <w:trHeight w:val="303"/>
        </w:trPr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122 400</w:t>
            </w:r>
            <w:r w:rsidRPr="00F043A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E6D27" w:rsidRPr="00AE6EE6" w:rsidTr="00AE7D6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C729F5" w:rsidRDefault="00BE6D27" w:rsidP="00B662C2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1</w:t>
            </w:r>
            <w:r w:rsidR="000952ED">
              <w:rPr>
                <w:rFonts w:ascii="Arial" w:hAnsi="Arial" w:cs="Arial"/>
                <w:sz w:val="22"/>
                <w:szCs w:val="22"/>
              </w:rPr>
              <w:t> </w:t>
            </w:r>
            <w:r w:rsidR="00B662C2">
              <w:rPr>
                <w:rFonts w:ascii="Arial" w:hAnsi="Arial" w:cs="Arial"/>
                <w:sz w:val="22"/>
                <w:szCs w:val="22"/>
              </w:rPr>
              <w:t>446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62C2">
              <w:rPr>
                <w:rFonts w:ascii="Arial" w:hAnsi="Arial" w:cs="Arial"/>
                <w:sz w:val="22"/>
                <w:szCs w:val="22"/>
              </w:rPr>
              <w:t>120,68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E6D27" w:rsidP="00F406A5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1</w:t>
            </w:r>
            <w:r w:rsidR="000952ED"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260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511,64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E6D27" w:rsidP="00F406A5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1</w:t>
            </w:r>
            <w:r w:rsidR="000952ED"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260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511,64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662C2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952E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967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143,96</w:t>
            </w:r>
          </w:p>
        </w:tc>
      </w:tr>
      <w:tr w:rsidR="00BE6D27" w:rsidRPr="00AE6EE6" w:rsidTr="00AE7D6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012A73" w:rsidRDefault="00B662C2" w:rsidP="00F4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952E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019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964,72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012A73" w:rsidRDefault="00BE6D27" w:rsidP="00F4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698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706,90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F4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698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706,90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662C2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952E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417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378,52</w:t>
            </w:r>
          </w:p>
        </w:tc>
      </w:tr>
      <w:tr w:rsidR="00BE6D27" w:rsidRPr="00AE6EE6" w:rsidTr="00AE7D60">
        <w:trPr>
          <w:trHeight w:val="53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B662C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52ED">
              <w:rPr>
                <w:rFonts w:ascii="Arial" w:hAnsi="Arial" w:cs="Arial"/>
                <w:sz w:val="22"/>
                <w:szCs w:val="22"/>
              </w:rPr>
              <w:t> </w:t>
            </w:r>
            <w:r w:rsidR="00B662C2">
              <w:rPr>
                <w:rFonts w:ascii="Arial" w:hAnsi="Arial" w:cs="Arial"/>
                <w:sz w:val="22"/>
                <w:szCs w:val="22"/>
              </w:rPr>
              <w:t>680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62C2">
              <w:rPr>
                <w:rFonts w:ascii="Arial" w:hAnsi="Arial" w:cs="Arial"/>
                <w:sz w:val="22"/>
                <w:szCs w:val="22"/>
              </w:rPr>
              <w:t>447,21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4 587 650,25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F043A9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4 587 650,25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F043A9" w:rsidRDefault="00B662C2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0952E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855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747,71</w:t>
            </w:r>
          </w:p>
        </w:tc>
      </w:tr>
      <w:tr w:rsidR="00BE6D27" w:rsidRPr="00AE6EE6" w:rsidTr="00AE7D60">
        <w:trPr>
          <w:trHeight w:val="197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F043A9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F043A9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BE6D27" w:rsidRPr="00AE6EE6" w:rsidTr="00AE7D6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B017D8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3 041 257,12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3 041 257,12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3 041 257,12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9</w:t>
            </w:r>
            <w:r w:rsidR="000952ED">
              <w:rPr>
                <w:rFonts w:ascii="Arial" w:hAnsi="Arial" w:cs="Arial"/>
                <w:sz w:val="22"/>
                <w:szCs w:val="22"/>
              </w:rPr>
              <w:t> </w:t>
            </w:r>
            <w:r w:rsidRPr="00B017D8">
              <w:rPr>
                <w:rFonts w:ascii="Arial" w:hAnsi="Arial" w:cs="Arial"/>
                <w:sz w:val="22"/>
                <w:szCs w:val="22"/>
              </w:rPr>
              <w:t>123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771,36</w:t>
            </w:r>
          </w:p>
        </w:tc>
      </w:tr>
      <w:tr w:rsidR="00BE6D27" w:rsidRPr="00AE6EE6" w:rsidTr="00AE7D6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B017D8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4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4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14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BE6D27" w:rsidRPr="00AE6EE6" w:rsidTr="00AE7D6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B017D8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918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459,65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918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459,65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918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459,65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2</w:t>
            </w:r>
            <w:r w:rsidR="000952ED">
              <w:rPr>
                <w:rFonts w:ascii="Arial" w:hAnsi="Arial" w:cs="Arial"/>
                <w:sz w:val="22"/>
                <w:szCs w:val="22"/>
              </w:rPr>
              <w:t> </w:t>
            </w:r>
            <w:r w:rsidRPr="00B017D8">
              <w:rPr>
                <w:rFonts w:ascii="Arial" w:hAnsi="Arial" w:cs="Arial"/>
                <w:sz w:val="22"/>
                <w:szCs w:val="22"/>
              </w:rPr>
              <w:t>755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378,95</w:t>
            </w:r>
          </w:p>
        </w:tc>
      </w:tr>
      <w:tr w:rsidR="00BE6D27" w:rsidRPr="00AE6EE6" w:rsidTr="00AE7D6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D27" w:rsidRPr="00B017D8" w:rsidRDefault="00B662C2" w:rsidP="00F406A5">
            <w:r>
              <w:rPr>
                <w:rFonts w:ascii="Arial" w:hAnsi="Arial" w:cs="Arial"/>
                <w:sz w:val="22"/>
                <w:szCs w:val="22"/>
              </w:rPr>
              <w:t>643 610,44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D27" w:rsidRPr="00B017D8" w:rsidRDefault="00BE6D27" w:rsidP="00F406A5">
            <w:r w:rsidRPr="00B017D8">
              <w:rPr>
                <w:rFonts w:ascii="Arial" w:hAnsi="Arial" w:cs="Arial"/>
                <w:sz w:val="22"/>
                <w:szCs w:val="22"/>
              </w:rPr>
              <w:t>501 813,48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D27" w:rsidRPr="00B017D8" w:rsidRDefault="00BE6D27" w:rsidP="00F406A5">
            <w:pPr>
              <w:jc w:val="center"/>
            </w:pPr>
            <w:r w:rsidRPr="00B017D8">
              <w:rPr>
                <w:rFonts w:ascii="Arial" w:hAnsi="Arial" w:cs="Arial"/>
                <w:sz w:val="22"/>
                <w:szCs w:val="22"/>
              </w:rPr>
              <w:t>501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813,48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662C2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952E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647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237,40</w:t>
            </w:r>
          </w:p>
        </w:tc>
      </w:tr>
      <w:tr w:rsidR="00BE6D27" w:rsidRPr="00AE6EE6" w:rsidTr="00AE7D60">
        <w:trPr>
          <w:trHeight w:val="458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B017D8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1 320,00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1 320,00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3</w:t>
            </w:r>
            <w:r w:rsidR="0009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960,00</w:t>
            </w:r>
          </w:p>
        </w:tc>
      </w:tr>
      <w:tr w:rsidR="002B51B2" w:rsidRPr="00AE6EE6" w:rsidTr="00AE7D60">
        <w:trPr>
          <w:trHeight w:val="458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51B2" w:rsidRPr="00AE6EE6" w:rsidRDefault="002B51B2" w:rsidP="002B51B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51B2" w:rsidRPr="00AE6EE6" w:rsidRDefault="002B51B2" w:rsidP="002B51B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1B2" w:rsidRPr="00AE6EE6" w:rsidRDefault="002B51B2" w:rsidP="002B51B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1B2" w:rsidRPr="00AE6EE6" w:rsidRDefault="002B51B2" w:rsidP="002B51B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1B2" w:rsidRPr="00AE6EE6" w:rsidRDefault="002B51B2" w:rsidP="002B51B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1B2" w:rsidRPr="00AE6EE6" w:rsidRDefault="002B51B2" w:rsidP="002B51B2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1B2" w:rsidRPr="00AE6EE6" w:rsidRDefault="002B51B2" w:rsidP="002B51B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1B2" w:rsidRPr="00B017D8" w:rsidRDefault="002B51B2" w:rsidP="002B51B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71 </w:t>
            </w:r>
            <w:r w:rsidRPr="00B017D8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1B2" w:rsidRPr="00B017D8" w:rsidRDefault="002B51B2" w:rsidP="002B51B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1B2" w:rsidRPr="00B017D8" w:rsidRDefault="002B51B2" w:rsidP="002B51B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1B2" w:rsidRPr="00B017D8" w:rsidRDefault="002B51B2" w:rsidP="002B51B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Pr="00B017D8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</w:tr>
      <w:tr w:rsidR="00BE6D27" w:rsidRPr="00AE6EE6" w:rsidTr="00AE7D60">
        <w:trPr>
          <w:trHeight w:val="705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B017D8" w:rsidRDefault="002B51B2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E6D27" w:rsidRPr="00B017D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2B51B2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  <w:r w:rsidR="00BE6D27" w:rsidRPr="00B017D8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</w:tr>
    </w:tbl>
    <w:p w:rsidR="00BE6D27" w:rsidRPr="00AE6EE6" w:rsidRDefault="00BE6D27" w:rsidP="00BE6D27">
      <w:pPr>
        <w:rPr>
          <w:rFonts w:ascii="Arial" w:hAnsi="Arial" w:cs="Arial"/>
          <w:sz w:val="20"/>
          <w:szCs w:val="20"/>
        </w:rPr>
        <w:sectPr w:rsidR="00BE6D27" w:rsidRPr="00AE6EE6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BE6D27">
        <w:rPr>
          <w:rFonts w:ascii="Arial" w:hAnsi="Arial" w:cs="Arial"/>
        </w:rPr>
        <w:t>2</w:t>
      </w:r>
    </w:p>
    <w:p w:rsidR="00EA09DE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A75DF6" w:rsidRPr="00AE6EE6" w:rsidRDefault="00A75DF6" w:rsidP="00A75DF6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09.06.2022 № 265</w:t>
      </w:r>
    </w:p>
    <w:p w:rsidR="00E36821" w:rsidRPr="00AE6EE6" w:rsidRDefault="00E36821" w:rsidP="00E36821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E36821" w:rsidRPr="00ED0446" w:rsidRDefault="00E36821" w:rsidP="00E36821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подпрограмме </w:t>
      </w:r>
      <w:r w:rsidRPr="00ED0446">
        <w:rPr>
          <w:rFonts w:ascii="Arial" w:hAnsi="Arial" w:cs="Arial"/>
        </w:rPr>
        <w:t>1 «</w:t>
      </w:r>
      <w:r w:rsidRPr="00ED0446">
        <w:rPr>
          <w:rStyle w:val="4"/>
          <w:rFonts w:ascii="Arial" w:hAnsi="Arial" w:cs="Arial"/>
          <w:b w:val="0"/>
          <w:bCs w:val="0"/>
          <w:sz w:val="24"/>
          <w:szCs w:val="24"/>
        </w:rPr>
        <w:t>Выполнение функций по управлению и распоряжению муниципальной собственностью»</w:t>
      </w:r>
    </w:p>
    <w:p w:rsidR="00E36821" w:rsidRPr="00AE6EE6" w:rsidRDefault="00E36821" w:rsidP="00E36821">
      <w:pPr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p w:rsidR="004E3B01" w:rsidRPr="00AE6EE6" w:rsidRDefault="004E3B01" w:rsidP="00E36821">
      <w:pPr>
        <w:rPr>
          <w:rFonts w:ascii="Arial" w:hAnsi="Arial" w:cs="Arial"/>
          <w:bCs/>
          <w:color w:val="000000"/>
        </w:rPr>
      </w:pPr>
    </w:p>
    <w:tbl>
      <w:tblPr>
        <w:tblStyle w:val="a9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709"/>
        <w:gridCol w:w="851"/>
        <w:gridCol w:w="1417"/>
        <w:gridCol w:w="851"/>
        <w:gridCol w:w="1484"/>
        <w:gridCol w:w="1418"/>
        <w:gridCol w:w="1498"/>
        <w:gridCol w:w="1553"/>
        <w:gridCol w:w="1559"/>
      </w:tblGrid>
      <w:tr w:rsidR="00BE6D27" w:rsidRPr="00AE6EE6" w:rsidTr="003E7029">
        <w:tc>
          <w:tcPr>
            <w:tcW w:w="2802" w:type="dxa"/>
            <w:vMerge w:val="restart"/>
          </w:tcPr>
          <w:p w:rsidR="00BE6D27" w:rsidRPr="00AE6EE6" w:rsidRDefault="00BE6D27" w:rsidP="00F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Наименование цели, зада</w:t>
            </w:r>
            <w:r w:rsidRPr="00AE6EE6">
              <w:rPr>
                <w:rFonts w:ascii="Arial" w:hAnsi="Arial" w:cs="Arial"/>
                <w:sz w:val="20"/>
                <w:szCs w:val="20"/>
              </w:rPr>
              <w:cr/>
              <w:t xml:space="preserve"> и мероприятий программы подпрограммы</w:t>
            </w:r>
          </w:p>
        </w:tc>
        <w:tc>
          <w:tcPr>
            <w:tcW w:w="1275" w:type="dxa"/>
            <w:vMerge w:val="restart"/>
          </w:tcPr>
          <w:p w:rsidR="00BE6D27" w:rsidRPr="00AE6EE6" w:rsidRDefault="00BE6D27" w:rsidP="00F406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4"/>
          </w:tcPr>
          <w:p w:rsidR="00BE6D27" w:rsidRPr="00AE6EE6" w:rsidRDefault="00BE6D27" w:rsidP="00F406A5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gridSpan w:val="4"/>
          </w:tcPr>
          <w:p w:rsidR="00BE6D27" w:rsidRPr="00AE6EE6" w:rsidRDefault="00BE6D27" w:rsidP="00F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559" w:type="dxa"/>
            <w:vMerge w:val="restart"/>
          </w:tcPr>
          <w:p w:rsidR="00BE6D27" w:rsidRPr="00AE6EE6" w:rsidRDefault="00BE6D27" w:rsidP="00F406A5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E6D27" w:rsidRPr="00AE6EE6" w:rsidTr="003E7029">
        <w:tc>
          <w:tcPr>
            <w:tcW w:w="2802" w:type="dxa"/>
            <w:vMerge/>
          </w:tcPr>
          <w:p w:rsidR="00BE6D27" w:rsidRPr="00AE6EE6" w:rsidRDefault="00BE6D27" w:rsidP="00F40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6D27" w:rsidRPr="00AE6EE6" w:rsidRDefault="00BE6D27" w:rsidP="00F40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1" w:type="dxa"/>
            <w:vAlign w:val="center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51" w:type="dxa"/>
            <w:vAlign w:val="center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84" w:type="dxa"/>
            <w:vAlign w:val="center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8" w:type="dxa"/>
            <w:vAlign w:val="center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3" w:type="dxa"/>
            <w:vAlign w:val="center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Итого на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E6EE6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vMerge/>
          </w:tcPr>
          <w:p w:rsidR="00BE6D27" w:rsidRPr="00AE6EE6" w:rsidRDefault="00BE6D27" w:rsidP="00F40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D27" w:rsidRPr="00AE6EE6" w:rsidTr="003E7029">
        <w:tc>
          <w:tcPr>
            <w:tcW w:w="13858" w:type="dxa"/>
            <w:gridSpan w:val="10"/>
          </w:tcPr>
          <w:p w:rsidR="00BE6D27" w:rsidRPr="00AE6EE6" w:rsidRDefault="00BE6D27" w:rsidP="00F406A5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Цель подпрограммы: Э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ффективное управление муниципальным имуществом города Бородино</w:t>
            </w:r>
          </w:p>
        </w:tc>
        <w:tc>
          <w:tcPr>
            <w:tcW w:w="1559" w:type="dxa"/>
            <w:vMerge/>
          </w:tcPr>
          <w:p w:rsidR="00BE6D27" w:rsidRPr="00AE6EE6" w:rsidRDefault="00BE6D27" w:rsidP="00F40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D27" w:rsidRPr="00AE6EE6" w:rsidTr="003E7029">
        <w:tc>
          <w:tcPr>
            <w:tcW w:w="13858" w:type="dxa"/>
            <w:gridSpan w:val="10"/>
          </w:tcPr>
          <w:p w:rsidR="00BE6D27" w:rsidRPr="00AE6EE6" w:rsidRDefault="00BE6D27" w:rsidP="00F406A5">
            <w:pPr>
              <w:tabs>
                <w:tab w:val="left" w:pos="16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AE6EE6">
              <w:rPr>
                <w:rFonts w:ascii="Arial" w:hAnsi="Arial" w:cs="Arial"/>
                <w:color w:val="000000"/>
                <w:sz w:val="20"/>
                <w:szCs w:val="20"/>
              </w:rPr>
              <w:t>Организация эффективного управления и распоряжения муниципальным имуществом</w:t>
            </w:r>
          </w:p>
        </w:tc>
        <w:tc>
          <w:tcPr>
            <w:tcW w:w="1559" w:type="dxa"/>
            <w:vMerge/>
          </w:tcPr>
          <w:p w:rsidR="00BE6D27" w:rsidRPr="00AE6EE6" w:rsidRDefault="00BE6D27" w:rsidP="00F40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D27" w:rsidRPr="00AE6EE6" w:rsidTr="003E7029">
        <w:tc>
          <w:tcPr>
            <w:tcW w:w="2802" w:type="dxa"/>
          </w:tcPr>
          <w:p w:rsidR="00BE6D27" w:rsidRPr="00AE6EE6" w:rsidRDefault="00BE6D27" w:rsidP="00F406A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собственности» </w:t>
            </w:r>
          </w:p>
        </w:tc>
        <w:tc>
          <w:tcPr>
            <w:tcW w:w="1275" w:type="dxa"/>
            <w:vAlign w:val="center"/>
          </w:tcPr>
          <w:p w:rsidR="00BE6D27" w:rsidRPr="00AE6EE6" w:rsidRDefault="00BE6D27" w:rsidP="00F406A5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1610007100</w:t>
            </w:r>
          </w:p>
        </w:tc>
        <w:tc>
          <w:tcPr>
            <w:tcW w:w="851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662C2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18" w:type="dxa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98" w:type="dxa"/>
          </w:tcPr>
          <w:p w:rsidR="00BE6D27" w:rsidRPr="00AD6579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490 000</w:t>
            </w:r>
            <w:r w:rsidRPr="00AD657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53" w:type="dxa"/>
          </w:tcPr>
          <w:p w:rsidR="00BE6D27" w:rsidRPr="00AD6579" w:rsidRDefault="00BE6D27" w:rsidP="00F406A5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570E2A" w:rsidP="00B662C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62C2">
              <w:rPr>
                <w:rFonts w:ascii="Arial" w:hAnsi="Arial" w:cs="Arial"/>
                <w:sz w:val="20"/>
                <w:szCs w:val="20"/>
              </w:rPr>
              <w:t> 470 000,00</w:t>
            </w:r>
          </w:p>
        </w:tc>
        <w:tc>
          <w:tcPr>
            <w:tcW w:w="1559" w:type="dxa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Получение 20 технических паспортов для регистрации права собственности ежегодно </w:t>
            </w:r>
          </w:p>
        </w:tc>
      </w:tr>
      <w:tr w:rsidR="00BE6D27" w:rsidRPr="00AE6EE6" w:rsidTr="003E7029">
        <w:tc>
          <w:tcPr>
            <w:tcW w:w="2802" w:type="dxa"/>
          </w:tcPr>
          <w:p w:rsidR="00BE6D27" w:rsidRPr="00AE6EE6" w:rsidRDefault="00BE6D27" w:rsidP="00F406A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«Мероприятия по землеустройству и землепользованию»</w:t>
            </w:r>
          </w:p>
        </w:tc>
        <w:tc>
          <w:tcPr>
            <w:tcW w:w="1275" w:type="dxa"/>
            <w:vAlign w:val="center"/>
          </w:tcPr>
          <w:p w:rsidR="00BE6D27" w:rsidRPr="00AE6EE6" w:rsidRDefault="00BE6D27" w:rsidP="00F406A5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1610007110</w:t>
            </w:r>
          </w:p>
        </w:tc>
        <w:tc>
          <w:tcPr>
            <w:tcW w:w="851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418" w:type="dxa"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498" w:type="dxa"/>
          </w:tcPr>
          <w:p w:rsidR="00BE6D27" w:rsidRPr="00AD6579" w:rsidRDefault="00BE6D27" w:rsidP="00F406A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F406A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F406A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553" w:type="dxa"/>
          </w:tcPr>
          <w:p w:rsidR="00BE6D27" w:rsidRPr="00AD6579" w:rsidRDefault="00BE6D27" w:rsidP="00F406A5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F406A5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1 359 750,00</w:t>
            </w:r>
          </w:p>
        </w:tc>
        <w:tc>
          <w:tcPr>
            <w:tcW w:w="1559" w:type="dxa"/>
          </w:tcPr>
          <w:p w:rsidR="00BE6D27" w:rsidRPr="00AE6EE6" w:rsidRDefault="00BE6D27" w:rsidP="00F406A5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Поставлено земельных участков на кадастровый учет 35 шт. в год</w:t>
            </w:r>
          </w:p>
        </w:tc>
      </w:tr>
      <w:tr w:rsidR="00BE6D27" w:rsidRPr="00AE6EE6" w:rsidTr="003E7029">
        <w:tc>
          <w:tcPr>
            <w:tcW w:w="2802" w:type="dxa"/>
          </w:tcPr>
          <w:p w:rsidR="00BE6D27" w:rsidRPr="00AE6EE6" w:rsidRDefault="00BE6D27" w:rsidP="00F406A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«Капитальный ремонт общего имущества в многоквартирных домах, расположенных на территории города Бородино»</w:t>
            </w:r>
          </w:p>
        </w:tc>
        <w:tc>
          <w:tcPr>
            <w:tcW w:w="1275" w:type="dxa"/>
            <w:vAlign w:val="center"/>
          </w:tcPr>
          <w:p w:rsidR="00BE6D27" w:rsidRPr="00AE6EE6" w:rsidRDefault="00BE6D27" w:rsidP="00F406A5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 xml:space="preserve">Отдел по управлению муниципальным имуществом города </w:t>
            </w:r>
            <w:r w:rsidRPr="00AE6EE6">
              <w:rPr>
                <w:sz w:val="20"/>
                <w:szCs w:val="20"/>
              </w:rPr>
              <w:lastRenderedPageBreak/>
              <w:t>Бородино</w:t>
            </w:r>
          </w:p>
        </w:tc>
        <w:tc>
          <w:tcPr>
            <w:tcW w:w="709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1610096010</w:t>
            </w:r>
          </w:p>
        </w:tc>
        <w:tc>
          <w:tcPr>
            <w:tcW w:w="851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418" w:type="dxa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498" w:type="dxa"/>
          </w:tcPr>
          <w:p w:rsidR="00BE6D27" w:rsidRPr="00AD6579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553" w:type="dxa"/>
          </w:tcPr>
          <w:p w:rsidR="00BE6D27" w:rsidRPr="00AD6579" w:rsidRDefault="00BE6D27" w:rsidP="00F406A5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F406A5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5 040 000,00</w:t>
            </w:r>
          </w:p>
        </w:tc>
        <w:tc>
          <w:tcPr>
            <w:tcW w:w="1559" w:type="dxa"/>
          </w:tcPr>
          <w:p w:rsidR="00BE6D27" w:rsidRPr="00AE6EE6" w:rsidRDefault="00BE6D27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6EE6">
              <w:rPr>
                <w:rFonts w:ascii="Arial" w:hAnsi="Arial" w:cs="Arial"/>
                <w:sz w:val="19"/>
                <w:szCs w:val="19"/>
              </w:rPr>
              <w:t xml:space="preserve">Внесена плата за муниципальные жилищный фонд в количестве </w:t>
            </w:r>
            <w:r>
              <w:rPr>
                <w:rFonts w:ascii="Arial" w:hAnsi="Arial" w:cs="Arial"/>
                <w:sz w:val="19"/>
                <w:szCs w:val="19"/>
              </w:rPr>
              <w:t>310</w:t>
            </w:r>
            <w:r w:rsidRPr="00AE6EE6">
              <w:rPr>
                <w:rFonts w:ascii="Arial" w:hAnsi="Arial" w:cs="Arial"/>
                <w:sz w:val="19"/>
                <w:szCs w:val="19"/>
              </w:rPr>
              <w:t xml:space="preserve"> единицы </w:t>
            </w:r>
          </w:p>
        </w:tc>
      </w:tr>
      <w:tr w:rsidR="00BE6D27" w:rsidRPr="00AE6EE6" w:rsidTr="003E7029">
        <w:tc>
          <w:tcPr>
            <w:tcW w:w="2802" w:type="dxa"/>
          </w:tcPr>
          <w:p w:rsidR="00BE6D27" w:rsidRPr="00AE6EE6" w:rsidRDefault="00BE6D27" w:rsidP="00F406A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 xml:space="preserve"> «Обязательное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</w:t>
            </w: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преддекларационного</w:t>
            </w:r>
            <w:proofErr w:type="spellEnd"/>
            <w:r w:rsidRPr="00AE6EE6">
              <w:rPr>
                <w:rFonts w:ascii="Arial" w:hAnsi="Arial" w:cs="Arial"/>
                <w:sz w:val="20"/>
                <w:szCs w:val="20"/>
              </w:rPr>
              <w:t xml:space="preserve"> обследования гидротехнических сооружений»</w:t>
            </w:r>
          </w:p>
        </w:tc>
        <w:tc>
          <w:tcPr>
            <w:tcW w:w="1275" w:type="dxa"/>
            <w:vAlign w:val="center"/>
          </w:tcPr>
          <w:p w:rsidR="00BE6D27" w:rsidRPr="00AE6EE6" w:rsidRDefault="00BE6D27" w:rsidP="00F406A5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7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1610096020</w:t>
            </w:r>
          </w:p>
        </w:tc>
        <w:tc>
          <w:tcPr>
            <w:tcW w:w="851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40 800,00</w:t>
            </w:r>
          </w:p>
        </w:tc>
        <w:tc>
          <w:tcPr>
            <w:tcW w:w="1418" w:type="dxa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40 800,00</w:t>
            </w:r>
          </w:p>
        </w:tc>
        <w:tc>
          <w:tcPr>
            <w:tcW w:w="1498" w:type="dxa"/>
          </w:tcPr>
          <w:p w:rsidR="00BE6D27" w:rsidRPr="00AD6579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553" w:type="dxa"/>
          </w:tcPr>
          <w:p w:rsidR="00BE6D27" w:rsidRPr="00AD6579" w:rsidRDefault="00BE6D27" w:rsidP="00F406A5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F406A5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F406A5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122 400,00</w:t>
            </w:r>
          </w:p>
        </w:tc>
        <w:tc>
          <w:tcPr>
            <w:tcW w:w="1559" w:type="dxa"/>
          </w:tcPr>
          <w:p w:rsidR="00BE6D27" w:rsidRPr="00AE6EE6" w:rsidRDefault="00BE6D27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Страхование двух объектов в год</w:t>
            </w:r>
          </w:p>
        </w:tc>
      </w:tr>
      <w:tr w:rsidR="00BE6D27" w:rsidRPr="00AE6EE6" w:rsidTr="003E7029">
        <w:trPr>
          <w:trHeight w:val="1140"/>
        </w:trPr>
        <w:tc>
          <w:tcPr>
            <w:tcW w:w="2802" w:type="dxa"/>
            <w:vMerge w:val="restart"/>
          </w:tcPr>
          <w:p w:rsidR="00BE6D27" w:rsidRPr="00AE6EE6" w:rsidRDefault="00BE6D27" w:rsidP="00F406A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«содержание нежилого фонда»</w:t>
            </w:r>
          </w:p>
        </w:tc>
        <w:tc>
          <w:tcPr>
            <w:tcW w:w="1275" w:type="dxa"/>
            <w:vMerge w:val="restart"/>
          </w:tcPr>
          <w:p w:rsidR="00BE6D27" w:rsidRPr="00AE6EE6" w:rsidRDefault="00BE6D27" w:rsidP="00F406A5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851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570E2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</w:t>
            </w:r>
            <w:r w:rsidR="00570E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4" w:type="dxa"/>
            <w:vAlign w:val="center"/>
          </w:tcPr>
          <w:p w:rsidR="00BE6D27" w:rsidRPr="005A79D4" w:rsidRDefault="00570E2A" w:rsidP="00F406A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424 400,23</w:t>
            </w:r>
          </w:p>
        </w:tc>
        <w:tc>
          <w:tcPr>
            <w:tcW w:w="1418" w:type="dxa"/>
            <w:vAlign w:val="center"/>
          </w:tcPr>
          <w:p w:rsidR="00BE6D27" w:rsidRPr="00570E2A" w:rsidRDefault="00570E2A" w:rsidP="00F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2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8" w:type="dxa"/>
            <w:vAlign w:val="center"/>
          </w:tcPr>
          <w:p w:rsidR="00BE6D27" w:rsidRPr="00570E2A" w:rsidRDefault="00570E2A" w:rsidP="00F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2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3" w:type="dxa"/>
            <w:vAlign w:val="center"/>
          </w:tcPr>
          <w:p w:rsidR="00BE6D27" w:rsidRPr="005A79D4" w:rsidRDefault="00570E2A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424 400,23</w:t>
            </w:r>
          </w:p>
        </w:tc>
        <w:tc>
          <w:tcPr>
            <w:tcW w:w="1559" w:type="dxa"/>
            <w:vMerge w:val="restart"/>
          </w:tcPr>
          <w:p w:rsidR="00BE6D27" w:rsidRDefault="00BE6D27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 w:rsidRPr="00C66656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жилого и нежилого фонда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6D27" w:rsidRDefault="00BE6D27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Оплата коммунальных услуг за нежилое здание и нежилое помещения в количестве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единиц в год</w:t>
            </w:r>
          </w:p>
        </w:tc>
      </w:tr>
      <w:tr w:rsidR="00570E2A" w:rsidRPr="00AE6EE6" w:rsidTr="003E7029">
        <w:trPr>
          <w:trHeight w:val="929"/>
        </w:trPr>
        <w:tc>
          <w:tcPr>
            <w:tcW w:w="2802" w:type="dxa"/>
            <w:vMerge/>
          </w:tcPr>
          <w:p w:rsidR="00570E2A" w:rsidRPr="00AE6EE6" w:rsidRDefault="00570E2A" w:rsidP="00570E2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0E2A" w:rsidRPr="00AE6EE6" w:rsidRDefault="00570E2A" w:rsidP="00570E2A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0E2A" w:rsidRPr="00AE6EE6" w:rsidRDefault="00570E2A" w:rsidP="00570E2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70E2A" w:rsidRPr="00AE6EE6" w:rsidRDefault="00570E2A" w:rsidP="00570E2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E2A" w:rsidRPr="00AE6EE6" w:rsidRDefault="00570E2A" w:rsidP="00570E2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center"/>
          </w:tcPr>
          <w:p w:rsidR="00570E2A" w:rsidRPr="00AE6EE6" w:rsidRDefault="00570E2A" w:rsidP="00570E2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E2A" w:rsidRPr="00AE6EE6" w:rsidRDefault="00570E2A" w:rsidP="00570E2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851" w:type="dxa"/>
            <w:vAlign w:val="center"/>
          </w:tcPr>
          <w:p w:rsidR="00570E2A" w:rsidRPr="00AE6EE6" w:rsidRDefault="00570E2A" w:rsidP="00570E2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E2A" w:rsidRPr="00AE6EE6" w:rsidRDefault="00570E2A" w:rsidP="00570E2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vAlign w:val="center"/>
          </w:tcPr>
          <w:p w:rsidR="00570E2A" w:rsidRPr="005A79D4" w:rsidRDefault="00B662C2" w:rsidP="00570E2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952E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446</w:t>
            </w:r>
            <w:r w:rsidR="000952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120,68</w:t>
            </w:r>
          </w:p>
        </w:tc>
        <w:tc>
          <w:tcPr>
            <w:tcW w:w="1418" w:type="dxa"/>
            <w:vAlign w:val="center"/>
          </w:tcPr>
          <w:p w:rsidR="00570E2A" w:rsidRPr="005A79D4" w:rsidRDefault="00570E2A" w:rsidP="00570E2A">
            <w:pPr>
              <w:jc w:val="center"/>
              <w:rPr>
                <w:sz w:val="20"/>
                <w:szCs w:val="20"/>
              </w:rPr>
            </w:pPr>
            <w:r w:rsidRPr="005A79D4">
              <w:rPr>
                <w:rFonts w:ascii="Arial" w:hAnsi="Arial" w:cs="Arial"/>
                <w:sz w:val="20"/>
                <w:szCs w:val="20"/>
              </w:rPr>
              <w:t>1</w:t>
            </w:r>
            <w:r w:rsidR="000952ED">
              <w:rPr>
                <w:rFonts w:ascii="Arial" w:hAnsi="Arial" w:cs="Arial"/>
                <w:sz w:val="20"/>
                <w:szCs w:val="20"/>
              </w:rPr>
              <w:t> </w:t>
            </w:r>
            <w:r w:rsidRPr="005A79D4">
              <w:rPr>
                <w:rFonts w:ascii="Arial" w:hAnsi="Arial" w:cs="Arial"/>
                <w:sz w:val="20"/>
                <w:szCs w:val="20"/>
              </w:rPr>
              <w:t>260</w:t>
            </w:r>
            <w:r w:rsidR="00095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9D4">
              <w:rPr>
                <w:rFonts w:ascii="Arial" w:hAnsi="Arial" w:cs="Arial"/>
                <w:sz w:val="20"/>
                <w:szCs w:val="20"/>
              </w:rPr>
              <w:t>511,64</w:t>
            </w:r>
          </w:p>
        </w:tc>
        <w:tc>
          <w:tcPr>
            <w:tcW w:w="1498" w:type="dxa"/>
            <w:vAlign w:val="center"/>
          </w:tcPr>
          <w:p w:rsidR="00570E2A" w:rsidRPr="005A79D4" w:rsidRDefault="00570E2A" w:rsidP="00570E2A">
            <w:pPr>
              <w:jc w:val="center"/>
              <w:rPr>
                <w:sz w:val="20"/>
                <w:szCs w:val="20"/>
              </w:rPr>
            </w:pPr>
            <w:r w:rsidRPr="005A79D4">
              <w:rPr>
                <w:rFonts w:ascii="Arial" w:hAnsi="Arial" w:cs="Arial"/>
                <w:sz w:val="20"/>
                <w:szCs w:val="20"/>
              </w:rPr>
              <w:t>1</w:t>
            </w:r>
            <w:r w:rsidR="000952ED">
              <w:rPr>
                <w:rFonts w:ascii="Arial" w:hAnsi="Arial" w:cs="Arial"/>
                <w:sz w:val="20"/>
                <w:szCs w:val="20"/>
              </w:rPr>
              <w:t> </w:t>
            </w:r>
            <w:r w:rsidRPr="005A79D4">
              <w:rPr>
                <w:rFonts w:ascii="Arial" w:hAnsi="Arial" w:cs="Arial"/>
                <w:sz w:val="20"/>
                <w:szCs w:val="20"/>
              </w:rPr>
              <w:t>260</w:t>
            </w:r>
            <w:r w:rsidR="00095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9D4">
              <w:rPr>
                <w:rFonts w:ascii="Arial" w:hAnsi="Arial" w:cs="Arial"/>
                <w:sz w:val="20"/>
                <w:szCs w:val="20"/>
              </w:rPr>
              <w:t>511,64</w:t>
            </w:r>
          </w:p>
        </w:tc>
        <w:tc>
          <w:tcPr>
            <w:tcW w:w="1553" w:type="dxa"/>
            <w:vAlign w:val="center"/>
          </w:tcPr>
          <w:p w:rsidR="00570E2A" w:rsidRPr="005A79D4" w:rsidRDefault="00B662C2" w:rsidP="00570E2A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952E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967</w:t>
            </w:r>
            <w:r w:rsidR="000952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143,96</w:t>
            </w:r>
          </w:p>
        </w:tc>
        <w:tc>
          <w:tcPr>
            <w:tcW w:w="1559" w:type="dxa"/>
            <w:vMerge/>
          </w:tcPr>
          <w:p w:rsidR="00570E2A" w:rsidRDefault="00570E2A" w:rsidP="00570E2A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D27" w:rsidRPr="00AE6EE6" w:rsidTr="003E7029">
        <w:trPr>
          <w:trHeight w:val="1000"/>
        </w:trPr>
        <w:tc>
          <w:tcPr>
            <w:tcW w:w="2802" w:type="dxa"/>
            <w:vMerge/>
          </w:tcPr>
          <w:p w:rsidR="00BE6D27" w:rsidRPr="00AE6EE6" w:rsidRDefault="00BE6D27" w:rsidP="00F406A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E6D27" w:rsidRPr="00AE6EE6" w:rsidRDefault="00BE6D27" w:rsidP="00F406A5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851" w:type="dxa"/>
          </w:tcPr>
          <w:p w:rsidR="00BE6D27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84" w:type="dxa"/>
            <w:vAlign w:val="center"/>
          </w:tcPr>
          <w:p w:rsidR="00BE6D27" w:rsidRPr="006047C9" w:rsidRDefault="00B662C2" w:rsidP="00B6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952E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019</w:t>
            </w:r>
            <w:r w:rsidR="000952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964,72</w:t>
            </w:r>
          </w:p>
        </w:tc>
        <w:tc>
          <w:tcPr>
            <w:tcW w:w="1418" w:type="dxa"/>
            <w:vAlign w:val="center"/>
          </w:tcPr>
          <w:p w:rsidR="00BE6D27" w:rsidRPr="006047C9" w:rsidRDefault="00BE6D27" w:rsidP="00F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7C9">
              <w:rPr>
                <w:rFonts w:ascii="Arial" w:hAnsi="Arial" w:cs="Arial"/>
                <w:sz w:val="20"/>
                <w:szCs w:val="20"/>
              </w:rPr>
              <w:t>698</w:t>
            </w:r>
            <w:r w:rsidR="00095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47C9">
              <w:rPr>
                <w:rFonts w:ascii="Arial" w:hAnsi="Arial" w:cs="Arial"/>
                <w:sz w:val="20"/>
                <w:szCs w:val="20"/>
              </w:rPr>
              <w:t>706,90</w:t>
            </w:r>
          </w:p>
        </w:tc>
        <w:tc>
          <w:tcPr>
            <w:tcW w:w="1498" w:type="dxa"/>
            <w:vAlign w:val="center"/>
          </w:tcPr>
          <w:p w:rsidR="00BE6D27" w:rsidRPr="006047C9" w:rsidRDefault="00BE6D27" w:rsidP="00F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7C9">
              <w:rPr>
                <w:rFonts w:ascii="Arial" w:hAnsi="Arial" w:cs="Arial"/>
                <w:sz w:val="20"/>
                <w:szCs w:val="20"/>
              </w:rPr>
              <w:t>698</w:t>
            </w:r>
            <w:r w:rsidR="00095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47C9">
              <w:rPr>
                <w:rFonts w:ascii="Arial" w:hAnsi="Arial" w:cs="Arial"/>
                <w:sz w:val="20"/>
                <w:szCs w:val="20"/>
              </w:rPr>
              <w:t>706,90</w:t>
            </w:r>
          </w:p>
        </w:tc>
        <w:tc>
          <w:tcPr>
            <w:tcW w:w="1553" w:type="dxa"/>
            <w:vAlign w:val="center"/>
          </w:tcPr>
          <w:p w:rsidR="00BE6D27" w:rsidRPr="006047C9" w:rsidRDefault="00B662C2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952E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417</w:t>
            </w:r>
            <w:r w:rsidR="000952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378,52</w:t>
            </w:r>
          </w:p>
        </w:tc>
        <w:tc>
          <w:tcPr>
            <w:tcW w:w="1559" w:type="dxa"/>
            <w:vMerge/>
          </w:tcPr>
          <w:p w:rsidR="00BE6D27" w:rsidRDefault="00BE6D27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D27" w:rsidRPr="00AE6EE6" w:rsidTr="003E7029">
        <w:tc>
          <w:tcPr>
            <w:tcW w:w="2802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1275" w:type="dxa"/>
            <w:vAlign w:val="center"/>
          </w:tcPr>
          <w:p w:rsidR="00BE6D27" w:rsidRPr="00AE6EE6" w:rsidRDefault="00BE6D27" w:rsidP="00F406A5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F406A5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84" w:type="dxa"/>
            <w:vAlign w:val="center"/>
          </w:tcPr>
          <w:p w:rsidR="00BE6D27" w:rsidRPr="005A79D4" w:rsidRDefault="00463570" w:rsidP="00F406A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952E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554</w:t>
            </w:r>
            <w:r w:rsidR="000952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535,63</w:t>
            </w:r>
          </w:p>
        </w:tc>
        <w:tc>
          <w:tcPr>
            <w:tcW w:w="1418" w:type="dxa"/>
            <w:vAlign w:val="center"/>
          </w:tcPr>
          <w:p w:rsidR="00BE6D27" w:rsidRPr="005A79D4" w:rsidRDefault="00BE6D27" w:rsidP="00F406A5">
            <w:pPr>
              <w:jc w:val="center"/>
              <w:rPr>
                <w:sz w:val="20"/>
                <w:szCs w:val="20"/>
              </w:rPr>
            </w:pPr>
            <w:r w:rsidRPr="005A79D4">
              <w:rPr>
                <w:rFonts w:ascii="Arial" w:hAnsi="Arial" w:cs="Arial"/>
                <w:sz w:val="20"/>
                <w:szCs w:val="20"/>
              </w:rPr>
              <w:t>4</w:t>
            </w:r>
            <w:r w:rsidR="000952ED">
              <w:rPr>
                <w:rFonts w:ascii="Arial" w:hAnsi="Arial" w:cs="Arial"/>
                <w:sz w:val="20"/>
                <w:szCs w:val="20"/>
              </w:rPr>
              <w:t> </w:t>
            </w:r>
            <w:r w:rsidRPr="005A79D4">
              <w:rPr>
                <w:rFonts w:ascii="Arial" w:hAnsi="Arial" w:cs="Arial"/>
                <w:sz w:val="20"/>
                <w:szCs w:val="20"/>
              </w:rPr>
              <w:t>623</w:t>
            </w:r>
            <w:r w:rsidR="00095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9D4">
              <w:rPr>
                <w:rFonts w:ascii="Arial" w:hAnsi="Arial" w:cs="Arial"/>
                <w:sz w:val="20"/>
                <w:szCs w:val="20"/>
              </w:rPr>
              <w:t>268,54</w:t>
            </w:r>
          </w:p>
        </w:tc>
        <w:tc>
          <w:tcPr>
            <w:tcW w:w="1498" w:type="dxa"/>
            <w:vAlign w:val="center"/>
          </w:tcPr>
          <w:p w:rsidR="00BE6D27" w:rsidRPr="005A79D4" w:rsidRDefault="00BE6D27" w:rsidP="00F406A5">
            <w:pPr>
              <w:jc w:val="center"/>
              <w:rPr>
                <w:sz w:val="20"/>
                <w:szCs w:val="20"/>
              </w:rPr>
            </w:pPr>
            <w:r w:rsidRPr="005A79D4">
              <w:rPr>
                <w:rFonts w:ascii="Arial" w:hAnsi="Arial" w:cs="Arial"/>
                <w:sz w:val="20"/>
                <w:szCs w:val="20"/>
              </w:rPr>
              <w:t>4</w:t>
            </w:r>
            <w:r w:rsidR="000952ED">
              <w:rPr>
                <w:rFonts w:ascii="Arial" w:hAnsi="Arial" w:cs="Arial"/>
                <w:sz w:val="20"/>
                <w:szCs w:val="20"/>
              </w:rPr>
              <w:t> </w:t>
            </w:r>
            <w:r w:rsidRPr="005A79D4">
              <w:rPr>
                <w:rFonts w:ascii="Arial" w:hAnsi="Arial" w:cs="Arial"/>
                <w:sz w:val="20"/>
                <w:szCs w:val="20"/>
              </w:rPr>
              <w:t>623</w:t>
            </w:r>
            <w:r w:rsidR="00095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9D4">
              <w:rPr>
                <w:rFonts w:ascii="Arial" w:hAnsi="Arial" w:cs="Arial"/>
                <w:sz w:val="20"/>
                <w:szCs w:val="20"/>
              </w:rPr>
              <w:t>268,54</w:t>
            </w:r>
          </w:p>
        </w:tc>
        <w:tc>
          <w:tcPr>
            <w:tcW w:w="1553" w:type="dxa"/>
            <w:vAlign w:val="center"/>
          </w:tcPr>
          <w:p w:rsidR="00BE6D27" w:rsidRPr="005A79D4" w:rsidRDefault="00463570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952E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801</w:t>
            </w:r>
            <w:r w:rsidR="000952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072,71</w:t>
            </w:r>
          </w:p>
        </w:tc>
        <w:tc>
          <w:tcPr>
            <w:tcW w:w="1559" w:type="dxa"/>
          </w:tcPr>
          <w:p w:rsidR="00BE6D27" w:rsidRPr="00AE6EE6" w:rsidRDefault="00BE6D27" w:rsidP="00F406A5">
            <w:pPr>
              <w:shd w:val="clear" w:color="auto" w:fill="FFFFFF"/>
              <w:autoSpaceDE w:val="0"/>
              <w:autoSpaceDN w:val="0"/>
              <w:adjustRightInd w:val="0"/>
              <w:ind w:left="-14" w:right="-1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3B01" w:rsidRDefault="004E3B01" w:rsidP="00BE6D27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  <w:sz w:val="20"/>
          <w:szCs w:val="20"/>
        </w:rPr>
      </w:pPr>
    </w:p>
    <w:p w:rsidR="00AE7D60" w:rsidRDefault="00AE7D60" w:rsidP="00BE6D27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  <w:sz w:val="20"/>
          <w:szCs w:val="20"/>
        </w:rPr>
      </w:pPr>
    </w:p>
    <w:p w:rsidR="00AE7D60" w:rsidRDefault="00AE7D60" w:rsidP="00BE6D27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  <w:sz w:val="20"/>
          <w:szCs w:val="20"/>
        </w:rPr>
      </w:pPr>
    </w:p>
    <w:p w:rsidR="00AE7D60" w:rsidRDefault="00AE7D60" w:rsidP="00BE6D27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  <w:sz w:val="20"/>
          <w:szCs w:val="20"/>
        </w:rPr>
      </w:pPr>
    </w:p>
    <w:p w:rsidR="00AE7D60" w:rsidRDefault="00AE7D60" w:rsidP="00BE6D27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  <w:sz w:val="20"/>
          <w:szCs w:val="20"/>
        </w:rPr>
      </w:pPr>
    </w:p>
    <w:p w:rsidR="00AE7D60" w:rsidRPr="00AE6EE6" w:rsidRDefault="00AE7D60" w:rsidP="00A75DF6">
      <w:pPr>
        <w:shd w:val="clear" w:color="auto" w:fill="FFFFFF"/>
        <w:autoSpaceDE w:val="0"/>
        <w:autoSpaceDN w:val="0"/>
        <w:adjustRightInd w:val="0"/>
        <w:ind w:firstLine="793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3</w:t>
      </w:r>
    </w:p>
    <w:p w:rsidR="00AE7D60" w:rsidRDefault="00AE7D60" w:rsidP="00A75DF6">
      <w:pPr>
        <w:shd w:val="clear" w:color="auto" w:fill="FFFFFF"/>
        <w:autoSpaceDE w:val="0"/>
        <w:autoSpaceDN w:val="0"/>
        <w:adjustRightInd w:val="0"/>
        <w:ind w:firstLine="793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A75DF6" w:rsidRPr="00AE6EE6" w:rsidRDefault="00AE7D60" w:rsidP="00A75DF6">
      <w:pPr>
        <w:shd w:val="clear" w:color="auto" w:fill="FFFFFF"/>
        <w:autoSpaceDE w:val="0"/>
        <w:autoSpaceDN w:val="0"/>
        <w:adjustRightInd w:val="0"/>
        <w:ind w:firstLine="793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  <w:r w:rsidR="00A75DF6" w:rsidRPr="00AE6EE6">
        <w:rPr>
          <w:rFonts w:ascii="Arial" w:hAnsi="Arial" w:cs="Arial"/>
        </w:rPr>
        <w:t xml:space="preserve">от </w:t>
      </w:r>
      <w:r w:rsidR="00A75DF6">
        <w:rPr>
          <w:rFonts w:ascii="Arial" w:hAnsi="Arial" w:cs="Arial"/>
        </w:rPr>
        <w:t>09.06.2022 № 265</w:t>
      </w:r>
    </w:p>
    <w:p w:rsidR="00AE7D60" w:rsidRPr="00AE6EE6" w:rsidRDefault="00AE7D60" w:rsidP="00A75DF6">
      <w:pPr>
        <w:shd w:val="clear" w:color="auto" w:fill="FFFFFF"/>
        <w:autoSpaceDE w:val="0"/>
        <w:autoSpaceDN w:val="0"/>
        <w:adjustRightInd w:val="0"/>
        <w:ind w:firstLine="793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2 </w:t>
      </w:r>
    </w:p>
    <w:p w:rsidR="00A75DF6" w:rsidRDefault="00AE7D60" w:rsidP="00A75DF6">
      <w:pPr>
        <w:pStyle w:val="Default"/>
        <w:shd w:val="clear" w:color="auto" w:fill="FFFFFF"/>
        <w:tabs>
          <w:tab w:val="left" w:pos="10915"/>
        </w:tabs>
        <w:ind w:firstLine="7938"/>
        <w:rPr>
          <w:rStyle w:val="62"/>
          <w:rFonts w:ascii="Arial" w:hAnsi="Arial" w:cs="Arial"/>
          <w:bCs/>
        </w:rPr>
      </w:pPr>
      <w:r w:rsidRPr="00AE6EE6">
        <w:rPr>
          <w:rFonts w:ascii="Arial" w:hAnsi="Arial" w:cs="Arial"/>
        </w:rPr>
        <w:t>к подпрограмме 2 «</w:t>
      </w:r>
      <w:r w:rsidRPr="00AE6EE6">
        <w:rPr>
          <w:rStyle w:val="62"/>
          <w:rFonts w:ascii="Arial" w:hAnsi="Arial" w:cs="Arial"/>
          <w:bCs/>
        </w:rPr>
        <w:t xml:space="preserve">Обеспечение деятельности </w:t>
      </w:r>
    </w:p>
    <w:p w:rsidR="00A75DF6" w:rsidRDefault="00AE7D60" w:rsidP="00A75DF6">
      <w:pPr>
        <w:pStyle w:val="Default"/>
        <w:shd w:val="clear" w:color="auto" w:fill="FFFFFF"/>
        <w:tabs>
          <w:tab w:val="left" w:pos="10915"/>
        </w:tabs>
        <w:ind w:firstLine="7938"/>
        <w:rPr>
          <w:rStyle w:val="62"/>
          <w:rFonts w:ascii="Arial" w:hAnsi="Arial" w:cs="Arial"/>
          <w:bCs/>
        </w:rPr>
      </w:pPr>
      <w:r w:rsidRPr="00AE6EE6">
        <w:rPr>
          <w:rStyle w:val="62"/>
          <w:rFonts w:ascii="Arial" w:hAnsi="Arial" w:cs="Arial"/>
          <w:bCs/>
        </w:rPr>
        <w:t xml:space="preserve">Отдела по управлению муниципальным имуществом </w:t>
      </w:r>
    </w:p>
    <w:p w:rsidR="00AE7D60" w:rsidRPr="00AE6EE6" w:rsidRDefault="00AE7D60" w:rsidP="00A75DF6">
      <w:pPr>
        <w:pStyle w:val="Default"/>
        <w:shd w:val="clear" w:color="auto" w:fill="FFFFFF"/>
        <w:tabs>
          <w:tab w:val="left" w:pos="10915"/>
        </w:tabs>
        <w:ind w:firstLine="7938"/>
        <w:rPr>
          <w:rFonts w:ascii="Arial" w:hAnsi="Arial" w:cs="Arial"/>
        </w:rPr>
      </w:pPr>
      <w:r w:rsidRPr="00AE6EE6">
        <w:rPr>
          <w:rStyle w:val="62"/>
          <w:rFonts w:ascii="Arial" w:hAnsi="Arial" w:cs="Arial"/>
          <w:bCs/>
        </w:rPr>
        <w:t>города Бородино</w:t>
      </w:r>
      <w:r w:rsidRPr="00AE6EE6">
        <w:rPr>
          <w:rStyle w:val="4"/>
          <w:rFonts w:ascii="Arial" w:hAnsi="Arial" w:cs="Arial"/>
          <w:b w:val="0"/>
          <w:bCs w:val="0"/>
        </w:rPr>
        <w:t>»</w:t>
      </w:r>
    </w:p>
    <w:p w:rsidR="00AE7D60" w:rsidRPr="00AE6EE6" w:rsidRDefault="00AE7D60" w:rsidP="00AE7D60">
      <w:pPr>
        <w:shd w:val="clear" w:color="auto" w:fill="FFFFFF"/>
        <w:tabs>
          <w:tab w:val="left" w:pos="1077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647A6B" w:rsidRPr="00AE6EE6" w:rsidRDefault="00647A6B" w:rsidP="00647A6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1640"/>
        <w:gridCol w:w="1621"/>
        <w:gridCol w:w="816"/>
        <w:gridCol w:w="993"/>
        <w:gridCol w:w="1559"/>
        <w:gridCol w:w="709"/>
        <w:gridCol w:w="1559"/>
        <w:gridCol w:w="1276"/>
        <w:gridCol w:w="1417"/>
        <w:gridCol w:w="1572"/>
        <w:gridCol w:w="1860"/>
      </w:tblGrid>
      <w:tr w:rsidR="00647A6B" w:rsidRPr="00AE6EE6" w:rsidTr="00544862">
        <w:tc>
          <w:tcPr>
            <w:tcW w:w="1640" w:type="dxa"/>
            <w:vMerge w:val="restart"/>
            <w:vAlign w:val="center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Наименование цели, задач и мероприятий программы подпрограммы</w:t>
            </w:r>
          </w:p>
        </w:tc>
        <w:tc>
          <w:tcPr>
            <w:tcW w:w="1621" w:type="dxa"/>
            <w:vMerge w:val="restart"/>
            <w:vAlign w:val="center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077" w:type="dxa"/>
            <w:gridSpan w:val="4"/>
            <w:vAlign w:val="center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4" w:type="dxa"/>
            <w:gridSpan w:val="4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860" w:type="dxa"/>
            <w:vMerge w:val="restart"/>
          </w:tcPr>
          <w:p w:rsidR="00647A6B" w:rsidRPr="00AE6EE6" w:rsidRDefault="00647A6B" w:rsidP="00D901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6EE6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647A6B" w:rsidRPr="00AE6EE6" w:rsidTr="00544862">
        <w:tc>
          <w:tcPr>
            <w:tcW w:w="1640" w:type="dxa"/>
            <w:vMerge/>
          </w:tcPr>
          <w:p w:rsidR="00647A6B" w:rsidRPr="00AE6EE6" w:rsidRDefault="00647A6B" w:rsidP="00D901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647A6B" w:rsidRPr="00AE6EE6" w:rsidRDefault="00647A6B" w:rsidP="00D901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993" w:type="dxa"/>
            <w:vAlign w:val="center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Align w:val="center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2" w:type="dxa"/>
            <w:vAlign w:val="center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Итого на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E6EE6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1860" w:type="dxa"/>
            <w:vMerge/>
          </w:tcPr>
          <w:p w:rsidR="00647A6B" w:rsidRPr="00AE6EE6" w:rsidRDefault="00647A6B" w:rsidP="00D90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6B" w:rsidRPr="00AE6EE6" w:rsidTr="00544862">
        <w:tc>
          <w:tcPr>
            <w:tcW w:w="13162" w:type="dxa"/>
            <w:gridSpan w:val="10"/>
            <w:vAlign w:val="center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Цель подпрограммы: Обеспечение 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эффективного, устойчивого функционирования Отдела</w:t>
            </w:r>
          </w:p>
        </w:tc>
        <w:tc>
          <w:tcPr>
            <w:tcW w:w="1860" w:type="dxa"/>
            <w:vMerge/>
          </w:tcPr>
          <w:p w:rsidR="00647A6B" w:rsidRPr="00AE6EE6" w:rsidRDefault="00647A6B" w:rsidP="00D90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6B" w:rsidRPr="00AE6EE6" w:rsidTr="00544862">
        <w:tc>
          <w:tcPr>
            <w:tcW w:w="13162" w:type="dxa"/>
            <w:gridSpan w:val="10"/>
            <w:vAlign w:val="center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AE6EE6">
              <w:rPr>
                <w:rFonts w:ascii="Arial" w:hAnsi="Arial" w:cs="Arial"/>
                <w:color w:val="000000"/>
                <w:sz w:val="20"/>
                <w:szCs w:val="20"/>
              </w:rPr>
              <w:t>оздание условий для эффективного функционирования Отдела</w:t>
            </w:r>
          </w:p>
        </w:tc>
        <w:tc>
          <w:tcPr>
            <w:tcW w:w="1860" w:type="dxa"/>
            <w:vMerge/>
          </w:tcPr>
          <w:p w:rsidR="00647A6B" w:rsidRPr="00AE6EE6" w:rsidRDefault="00647A6B" w:rsidP="00D90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6B" w:rsidRPr="00AE6EE6" w:rsidTr="00544862">
        <w:tc>
          <w:tcPr>
            <w:tcW w:w="1640" w:type="dxa"/>
            <w:vMerge w:val="restart"/>
          </w:tcPr>
          <w:p w:rsidR="00647A6B" w:rsidRPr="00AE6EE6" w:rsidRDefault="00647A6B" w:rsidP="00D9011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647A6B" w:rsidRPr="00AE6EE6" w:rsidRDefault="00647A6B" w:rsidP="00D9011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7A6B" w:rsidRPr="00AE6EE6" w:rsidRDefault="00647A6B" w:rsidP="00D9011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621" w:type="dxa"/>
            <w:vMerge w:val="restart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</w:tcPr>
          <w:p w:rsidR="00647A6B" w:rsidRPr="00AE6EE6" w:rsidRDefault="00647A6B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647A6B" w:rsidRPr="00AE6EE6" w:rsidRDefault="00544862" w:rsidP="00D9011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3 041 257,12</w:t>
            </w:r>
          </w:p>
        </w:tc>
        <w:tc>
          <w:tcPr>
            <w:tcW w:w="1276" w:type="dxa"/>
          </w:tcPr>
          <w:p w:rsidR="00647A6B" w:rsidRPr="00AE6EE6" w:rsidRDefault="00544862" w:rsidP="00D9011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3 041 257,12</w:t>
            </w:r>
          </w:p>
        </w:tc>
        <w:tc>
          <w:tcPr>
            <w:tcW w:w="1417" w:type="dxa"/>
          </w:tcPr>
          <w:p w:rsidR="00647A6B" w:rsidRPr="00AE6EE6" w:rsidRDefault="00544862" w:rsidP="00D9011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3 041 257,12</w:t>
            </w:r>
          </w:p>
        </w:tc>
        <w:tc>
          <w:tcPr>
            <w:tcW w:w="1572" w:type="dxa"/>
          </w:tcPr>
          <w:p w:rsidR="00647A6B" w:rsidRPr="00AE6EE6" w:rsidRDefault="00544862" w:rsidP="00D9011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9 123 771,36</w:t>
            </w:r>
          </w:p>
        </w:tc>
        <w:tc>
          <w:tcPr>
            <w:tcW w:w="1860" w:type="dxa"/>
          </w:tcPr>
          <w:p w:rsidR="00647A6B" w:rsidRPr="00AE6EE6" w:rsidRDefault="00647A6B" w:rsidP="00D9011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Содержание муниципальных служащих в количестве 6 единиц</w:t>
            </w:r>
          </w:p>
        </w:tc>
      </w:tr>
      <w:tr w:rsidR="00647A6B" w:rsidRPr="00AE6EE6" w:rsidTr="00544862">
        <w:tc>
          <w:tcPr>
            <w:tcW w:w="1640" w:type="dxa"/>
            <w:vMerge/>
          </w:tcPr>
          <w:p w:rsidR="00647A6B" w:rsidRPr="00AE6EE6" w:rsidRDefault="00647A6B" w:rsidP="00D901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647A6B" w:rsidRPr="00AE6EE6" w:rsidRDefault="00647A6B" w:rsidP="00D901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276" w:type="dxa"/>
            <w:vAlign w:val="center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417" w:type="dxa"/>
            <w:vAlign w:val="center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572" w:type="dxa"/>
            <w:vAlign w:val="center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14 400,00</w:t>
            </w:r>
          </w:p>
        </w:tc>
        <w:tc>
          <w:tcPr>
            <w:tcW w:w="1860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6B" w:rsidRPr="00AE6EE6" w:rsidTr="00544862">
        <w:trPr>
          <w:trHeight w:val="362"/>
        </w:trPr>
        <w:tc>
          <w:tcPr>
            <w:tcW w:w="1640" w:type="dxa"/>
            <w:vMerge/>
          </w:tcPr>
          <w:p w:rsidR="00647A6B" w:rsidRPr="00AE6EE6" w:rsidRDefault="00647A6B" w:rsidP="00D901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647A6B" w:rsidRPr="00AE6EE6" w:rsidRDefault="00647A6B" w:rsidP="00D901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vAlign w:val="center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918 459,65</w:t>
            </w:r>
          </w:p>
        </w:tc>
        <w:tc>
          <w:tcPr>
            <w:tcW w:w="1276" w:type="dxa"/>
            <w:vAlign w:val="center"/>
          </w:tcPr>
          <w:p w:rsidR="00647A6B" w:rsidRDefault="00647A6B" w:rsidP="00D90112">
            <w:pPr>
              <w:jc w:val="center"/>
            </w:pPr>
            <w:r w:rsidRPr="00FC4908">
              <w:rPr>
                <w:rFonts w:ascii="Arial" w:hAnsi="Arial" w:cs="Arial"/>
                <w:sz w:val="20"/>
                <w:szCs w:val="20"/>
              </w:rPr>
              <w:t>918 459,65</w:t>
            </w:r>
          </w:p>
        </w:tc>
        <w:tc>
          <w:tcPr>
            <w:tcW w:w="1417" w:type="dxa"/>
            <w:vAlign w:val="center"/>
          </w:tcPr>
          <w:p w:rsidR="00647A6B" w:rsidRDefault="00647A6B" w:rsidP="00D90112">
            <w:pPr>
              <w:jc w:val="center"/>
            </w:pPr>
            <w:r w:rsidRPr="00FC4908">
              <w:rPr>
                <w:rFonts w:ascii="Arial" w:hAnsi="Arial" w:cs="Arial"/>
                <w:sz w:val="20"/>
                <w:szCs w:val="20"/>
              </w:rPr>
              <w:t>918 459,65</w:t>
            </w:r>
          </w:p>
        </w:tc>
        <w:tc>
          <w:tcPr>
            <w:tcW w:w="1572" w:type="dxa"/>
            <w:vAlign w:val="center"/>
          </w:tcPr>
          <w:p w:rsidR="00647A6B" w:rsidRDefault="00647A6B" w:rsidP="00D9011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6B" w:rsidRPr="00AE6EE6" w:rsidRDefault="00647A6B" w:rsidP="00D9011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2 755 378,95</w:t>
            </w:r>
          </w:p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6B" w:rsidRPr="00AE6EE6" w:rsidTr="00544862">
        <w:tc>
          <w:tcPr>
            <w:tcW w:w="1640" w:type="dxa"/>
            <w:vMerge/>
          </w:tcPr>
          <w:p w:rsidR="00647A6B" w:rsidRPr="00AE6EE6" w:rsidRDefault="00647A6B" w:rsidP="00D901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647A6B" w:rsidRPr="00AE6EE6" w:rsidRDefault="00647A6B" w:rsidP="00D901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647A6B" w:rsidRPr="00BC1388" w:rsidRDefault="00647A6B" w:rsidP="00D9011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6B" w:rsidRPr="00BC1388" w:rsidRDefault="00544862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643 610,44</w:t>
            </w:r>
          </w:p>
        </w:tc>
        <w:tc>
          <w:tcPr>
            <w:tcW w:w="1276" w:type="dxa"/>
            <w:vAlign w:val="center"/>
          </w:tcPr>
          <w:p w:rsidR="00647A6B" w:rsidRPr="00BC1388" w:rsidRDefault="00647A6B" w:rsidP="00D9011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6B" w:rsidRPr="00BC1388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501 813,48</w:t>
            </w:r>
          </w:p>
        </w:tc>
        <w:tc>
          <w:tcPr>
            <w:tcW w:w="1417" w:type="dxa"/>
            <w:vAlign w:val="center"/>
          </w:tcPr>
          <w:p w:rsidR="00647A6B" w:rsidRPr="00BC1388" w:rsidRDefault="00647A6B" w:rsidP="00D9011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6B" w:rsidRPr="00BC1388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501 813,48</w:t>
            </w:r>
          </w:p>
        </w:tc>
        <w:tc>
          <w:tcPr>
            <w:tcW w:w="1572" w:type="dxa"/>
            <w:vAlign w:val="center"/>
          </w:tcPr>
          <w:p w:rsidR="00647A6B" w:rsidRPr="00BC1388" w:rsidRDefault="00647A6B" w:rsidP="00D9011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6B" w:rsidRPr="00BC1388" w:rsidRDefault="00647A6B" w:rsidP="00544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4862">
              <w:rPr>
                <w:rFonts w:ascii="Arial" w:hAnsi="Arial" w:cs="Arial"/>
                <w:sz w:val="20"/>
                <w:szCs w:val="20"/>
              </w:rPr>
              <w:t> 647 237,40</w:t>
            </w:r>
          </w:p>
        </w:tc>
        <w:tc>
          <w:tcPr>
            <w:tcW w:w="1860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6B" w:rsidRPr="00AE6EE6" w:rsidTr="00544862">
        <w:trPr>
          <w:trHeight w:val="382"/>
        </w:trPr>
        <w:tc>
          <w:tcPr>
            <w:tcW w:w="1640" w:type="dxa"/>
            <w:vMerge/>
          </w:tcPr>
          <w:p w:rsidR="00647A6B" w:rsidRPr="00AE6EE6" w:rsidRDefault="00647A6B" w:rsidP="00D901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647A6B" w:rsidRPr="00AE6EE6" w:rsidRDefault="00647A6B" w:rsidP="00D901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1 320,00</w:t>
            </w:r>
          </w:p>
        </w:tc>
        <w:tc>
          <w:tcPr>
            <w:tcW w:w="1276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1 320,00</w:t>
            </w:r>
          </w:p>
        </w:tc>
        <w:tc>
          <w:tcPr>
            <w:tcW w:w="1417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1 320,00</w:t>
            </w:r>
          </w:p>
        </w:tc>
        <w:tc>
          <w:tcPr>
            <w:tcW w:w="1572" w:type="dxa"/>
          </w:tcPr>
          <w:p w:rsidR="00647A6B" w:rsidRPr="00AE6EE6" w:rsidRDefault="00647A6B" w:rsidP="00D9011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448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960,00</w:t>
            </w:r>
          </w:p>
        </w:tc>
        <w:tc>
          <w:tcPr>
            <w:tcW w:w="1860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04" w:rsidRPr="00AE6EE6" w:rsidTr="00B14B04">
        <w:trPr>
          <w:trHeight w:val="245"/>
        </w:trPr>
        <w:tc>
          <w:tcPr>
            <w:tcW w:w="1640" w:type="dxa"/>
            <w:vMerge/>
          </w:tcPr>
          <w:p w:rsidR="00B14B04" w:rsidRPr="00AE6EE6" w:rsidRDefault="00B14B04" w:rsidP="00B14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B14B04" w:rsidRPr="00AE6EE6" w:rsidRDefault="00B14B04" w:rsidP="00B14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B14B04" w:rsidRPr="00B14B04" w:rsidRDefault="00B14B04" w:rsidP="00B14B0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B14B04" w:rsidRPr="00B14B04" w:rsidRDefault="00B14B04" w:rsidP="00B14B0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B14B04" w:rsidRPr="00B14B04" w:rsidRDefault="00B14B04" w:rsidP="00B14B04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  <w:vAlign w:val="center"/>
          </w:tcPr>
          <w:p w:rsidR="00B14B04" w:rsidRPr="00B14B04" w:rsidRDefault="00B14B04" w:rsidP="00B14B0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559" w:type="dxa"/>
            <w:vAlign w:val="center"/>
          </w:tcPr>
          <w:p w:rsidR="00B14B04" w:rsidRPr="00B14B04" w:rsidRDefault="00B14B04" w:rsidP="00B14B0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  <w:tc>
          <w:tcPr>
            <w:tcW w:w="1276" w:type="dxa"/>
            <w:vAlign w:val="center"/>
          </w:tcPr>
          <w:p w:rsidR="00B14B04" w:rsidRPr="00B14B04" w:rsidRDefault="00B14B04" w:rsidP="00B14B0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4B04" w:rsidRPr="00B14B04" w:rsidRDefault="00B14B04" w:rsidP="00B14B0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72" w:type="dxa"/>
            <w:vAlign w:val="center"/>
          </w:tcPr>
          <w:p w:rsidR="00B14B04" w:rsidRPr="00B14B04" w:rsidRDefault="00B14B04" w:rsidP="00B14B0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  <w:tc>
          <w:tcPr>
            <w:tcW w:w="1860" w:type="dxa"/>
          </w:tcPr>
          <w:p w:rsidR="00B14B04" w:rsidRPr="00AE6EE6" w:rsidRDefault="00B14B04" w:rsidP="00B1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6B" w:rsidRPr="00AE6EE6" w:rsidTr="00544862">
        <w:tc>
          <w:tcPr>
            <w:tcW w:w="1640" w:type="dxa"/>
            <w:vMerge/>
          </w:tcPr>
          <w:p w:rsidR="00647A6B" w:rsidRPr="00AE6EE6" w:rsidRDefault="00647A6B" w:rsidP="00D901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647A6B" w:rsidRPr="00AE6EE6" w:rsidRDefault="00647A6B" w:rsidP="00D901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E6EE6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120 000</w:t>
            </w:r>
            <w:r w:rsidRPr="00AE6EE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72" w:type="dxa"/>
          </w:tcPr>
          <w:p w:rsidR="00647A6B" w:rsidRPr="00AE6EE6" w:rsidRDefault="00B14B04" w:rsidP="00D9011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="00647A6B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  <w:tc>
          <w:tcPr>
            <w:tcW w:w="1860" w:type="dxa"/>
          </w:tcPr>
          <w:p w:rsidR="00647A6B" w:rsidRPr="00AE6EE6" w:rsidRDefault="00647A6B" w:rsidP="00D90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862" w:rsidTr="00064C0F">
        <w:tc>
          <w:tcPr>
            <w:tcW w:w="1640" w:type="dxa"/>
          </w:tcPr>
          <w:p w:rsidR="00544862" w:rsidRPr="00AE6EE6" w:rsidRDefault="00544862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1621" w:type="dxa"/>
          </w:tcPr>
          <w:p w:rsidR="00544862" w:rsidRPr="00AE6EE6" w:rsidRDefault="00544862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816" w:type="dxa"/>
          </w:tcPr>
          <w:p w:rsidR="00544862" w:rsidRPr="00AE6EE6" w:rsidRDefault="00544862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AE6EE6" w:rsidRDefault="00544862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44862" w:rsidRPr="00AE6EE6" w:rsidRDefault="00544862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AE6EE6" w:rsidRDefault="00544862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544862" w:rsidRPr="00AE6EE6" w:rsidRDefault="00544862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AE6EE6" w:rsidRDefault="00544862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544862" w:rsidRPr="00AE6EE6" w:rsidRDefault="00544862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AE6EE6" w:rsidRDefault="00544862" w:rsidP="00D9011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544862" w:rsidRPr="00AE6EE6" w:rsidRDefault="00544862" w:rsidP="00D9011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4 680 447,21</w:t>
            </w:r>
          </w:p>
        </w:tc>
        <w:tc>
          <w:tcPr>
            <w:tcW w:w="1276" w:type="dxa"/>
          </w:tcPr>
          <w:p w:rsidR="00544862" w:rsidRPr="00AE6EE6" w:rsidRDefault="00544862" w:rsidP="00D9011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4 587 650,25</w:t>
            </w:r>
          </w:p>
        </w:tc>
        <w:tc>
          <w:tcPr>
            <w:tcW w:w="1417" w:type="dxa"/>
          </w:tcPr>
          <w:p w:rsidR="00544862" w:rsidRPr="00AE6EE6" w:rsidRDefault="00544862" w:rsidP="00D9011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4 587 650,25</w:t>
            </w:r>
          </w:p>
        </w:tc>
        <w:tc>
          <w:tcPr>
            <w:tcW w:w="1572" w:type="dxa"/>
          </w:tcPr>
          <w:p w:rsidR="00544862" w:rsidRPr="00AE6EE6" w:rsidRDefault="00544862" w:rsidP="00D9011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13 855 747,71</w:t>
            </w:r>
          </w:p>
          <w:p w:rsidR="00544862" w:rsidRPr="00AE6EE6" w:rsidRDefault="00544862" w:rsidP="00D9011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:rsidR="00544862" w:rsidRPr="002B18D0" w:rsidRDefault="00544862" w:rsidP="00D9011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2B18D0" w:rsidRDefault="00544862" w:rsidP="00D9011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2B18D0" w:rsidRDefault="00544862" w:rsidP="00D9011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D60" w:rsidRPr="00962191" w:rsidRDefault="00AE7D60" w:rsidP="00A75DF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AE7D60" w:rsidRPr="00962191" w:rsidSect="00A95329">
      <w:pgSz w:w="16838" w:h="11906" w:orient="landscape"/>
      <w:pgMar w:top="851" w:right="1134" w:bottom="130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C5" w:rsidRDefault="002E62C5" w:rsidP="00962191">
      <w:r>
        <w:separator/>
      </w:r>
    </w:p>
  </w:endnote>
  <w:endnote w:type="continuationSeparator" w:id="0">
    <w:p w:rsidR="002E62C5" w:rsidRDefault="002E62C5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C5" w:rsidRDefault="002E62C5" w:rsidP="00962191">
      <w:r>
        <w:separator/>
      </w:r>
    </w:p>
  </w:footnote>
  <w:footnote w:type="continuationSeparator" w:id="0">
    <w:p w:rsidR="002E62C5" w:rsidRDefault="002E62C5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76356"/>
      <w:docPartObj>
        <w:docPartGallery w:val="Page Numbers (Top of Page)"/>
        <w:docPartUnique/>
      </w:docPartObj>
    </w:sdtPr>
    <w:sdtEndPr/>
    <w:sdtContent>
      <w:p w:rsidR="007F06F0" w:rsidRDefault="007F06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B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06F0" w:rsidRDefault="007F06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19B0AAB"/>
    <w:multiLevelType w:val="multilevel"/>
    <w:tmpl w:val="EC22949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B19328D"/>
    <w:multiLevelType w:val="multilevel"/>
    <w:tmpl w:val="F5A8E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7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42F77"/>
    <w:multiLevelType w:val="multilevel"/>
    <w:tmpl w:val="70643A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D8370CF"/>
    <w:multiLevelType w:val="multilevel"/>
    <w:tmpl w:val="04EE6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91"/>
    <w:rsid w:val="0000660E"/>
    <w:rsid w:val="00012A73"/>
    <w:rsid w:val="0001560D"/>
    <w:rsid w:val="000176EE"/>
    <w:rsid w:val="000400F4"/>
    <w:rsid w:val="00041A99"/>
    <w:rsid w:val="000559A1"/>
    <w:rsid w:val="00063AD6"/>
    <w:rsid w:val="000670A2"/>
    <w:rsid w:val="00070CA3"/>
    <w:rsid w:val="000723A0"/>
    <w:rsid w:val="00072562"/>
    <w:rsid w:val="00075FD4"/>
    <w:rsid w:val="00082D6A"/>
    <w:rsid w:val="0009260F"/>
    <w:rsid w:val="00092845"/>
    <w:rsid w:val="000952ED"/>
    <w:rsid w:val="00095AED"/>
    <w:rsid w:val="000A0B06"/>
    <w:rsid w:val="000A3DDB"/>
    <w:rsid w:val="000A6FEF"/>
    <w:rsid w:val="000A73D0"/>
    <w:rsid w:val="000B3DF0"/>
    <w:rsid w:val="000D0A1F"/>
    <w:rsid w:val="000D0F5C"/>
    <w:rsid w:val="000D14F3"/>
    <w:rsid w:val="000D3076"/>
    <w:rsid w:val="000D3E46"/>
    <w:rsid w:val="000D7720"/>
    <w:rsid w:val="000E2D20"/>
    <w:rsid w:val="000E2EC3"/>
    <w:rsid w:val="000E3229"/>
    <w:rsid w:val="000F3EDA"/>
    <w:rsid w:val="000F6902"/>
    <w:rsid w:val="001049FE"/>
    <w:rsid w:val="00104BB8"/>
    <w:rsid w:val="00111B1B"/>
    <w:rsid w:val="001168D5"/>
    <w:rsid w:val="001314CC"/>
    <w:rsid w:val="00146169"/>
    <w:rsid w:val="0015767B"/>
    <w:rsid w:val="00160917"/>
    <w:rsid w:val="001A18B8"/>
    <w:rsid w:val="001B0D20"/>
    <w:rsid w:val="001B30BD"/>
    <w:rsid w:val="001B4073"/>
    <w:rsid w:val="001B5ADC"/>
    <w:rsid w:val="001B62DB"/>
    <w:rsid w:val="001C5938"/>
    <w:rsid w:val="001D1C7C"/>
    <w:rsid w:val="001D63B9"/>
    <w:rsid w:val="001E04B7"/>
    <w:rsid w:val="001E0FD5"/>
    <w:rsid w:val="001E2A9A"/>
    <w:rsid w:val="001E3E12"/>
    <w:rsid w:val="001E404D"/>
    <w:rsid w:val="0020533A"/>
    <w:rsid w:val="00205670"/>
    <w:rsid w:val="00205C81"/>
    <w:rsid w:val="00210C11"/>
    <w:rsid w:val="00216099"/>
    <w:rsid w:val="00220C76"/>
    <w:rsid w:val="00223DA3"/>
    <w:rsid w:val="0022548B"/>
    <w:rsid w:val="00242B3F"/>
    <w:rsid w:val="00242CFF"/>
    <w:rsid w:val="00244066"/>
    <w:rsid w:val="00250034"/>
    <w:rsid w:val="00261F8E"/>
    <w:rsid w:val="002708A7"/>
    <w:rsid w:val="0028034E"/>
    <w:rsid w:val="00283651"/>
    <w:rsid w:val="002913C0"/>
    <w:rsid w:val="002B18D0"/>
    <w:rsid w:val="002B51B2"/>
    <w:rsid w:val="002B7A2E"/>
    <w:rsid w:val="002D0AC0"/>
    <w:rsid w:val="002E62C5"/>
    <w:rsid w:val="002F0D2B"/>
    <w:rsid w:val="002F2052"/>
    <w:rsid w:val="00304A55"/>
    <w:rsid w:val="003075F0"/>
    <w:rsid w:val="00314637"/>
    <w:rsid w:val="00316EB2"/>
    <w:rsid w:val="00331CC3"/>
    <w:rsid w:val="00336AD6"/>
    <w:rsid w:val="00340570"/>
    <w:rsid w:val="003422BB"/>
    <w:rsid w:val="0034287D"/>
    <w:rsid w:val="0034320E"/>
    <w:rsid w:val="00346188"/>
    <w:rsid w:val="003465BF"/>
    <w:rsid w:val="003476F0"/>
    <w:rsid w:val="00353C29"/>
    <w:rsid w:val="00356881"/>
    <w:rsid w:val="003768C5"/>
    <w:rsid w:val="00392D3B"/>
    <w:rsid w:val="00393D19"/>
    <w:rsid w:val="003943CE"/>
    <w:rsid w:val="00394A31"/>
    <w:rsid w:val="003A4653"/>
    <w:rsid w:val="003A74B1"/>
    <w:rsid w:val="003D1D81"/>
    <w:rsid w:val="003D5FE4"/>
    <w:rsid w:val="003D6218"/>
    <w:rsid w:val="003E67B5"/>
    <w:rsid w:val="003E7029"/>
    <w:rsid w:val="004000B6"/>
    <w:rsid w:val="00415C3D"/>
    <w:rsid w:val="0042513C"/>
    <w:rsid w:val="0043452B"/>
    <w:rsid w:val="00440676"/>
    <w:rsid w:val="00444CA9"/>
    <w:rsid w:val="00446CA5"/>
    <w:rsid w:val="00457AED"/>
    <w:rsid w:val="00460572"/>
    <w:rsid w:val="00463570"/>
    <w:rsid w:val="00470054"/>
    <w:rsid w:val="0048608C"/>
    <w:rsid w:val="004939D5"/>
    <w:rsid w:val="00493D74"/>
    <w:rsid w:val="00496A5E"/>
    <w:rsid w:val="004B2B14"/>
    <w:rsid w:val="004B5795"/>
    <w:rsid w:val="004D7171"/>
    <w:rsid w:val="004E09A1"/>
    <w:rsid w:val="004E1BFA"/>
    <w:rsid w:val="004E3B01"/>
    <w:rsid w:val="004F3BE2"/>
    <w:rsid w:val="00501ACF"/>
    <w:rsid w:val="00523D77"/>
    <w:rsid w:val="0053065B"/>
    <w:rsid w:val="005341EA"/>
    <w:rsid w:val="005360C5"/>
    <w:rsid w:val="00537D26"/>
    <w:rsid w:val="00544862"/>
    <w:rsid w:val="00550695"/>
    <w:rsid w:val="00565C52"/>
    <w:rsid w:val="00570E2A"/>
    <w:rsid w:val="00574F37"/>
    <w:rsid w:val="0058501C"/>
    <w:rsid w:val="005855C5"/>
    <w:rsid w:val="00591FE8"/>
    <w:rsid w:val="005935E2"/>
    <w:rsid w:val="00595025"/>
    <w:rsid w:val="005A6322"/>
    <w:rsid w:val="005B1D50"/>
    <w:rsid w:val="005B61A3"/>
    <w:rsid w:val="005B6B5E"/>
    <w:rsid w:val="005C18DB"/>
    <w:rsid w:val="005C7D21"/>
    <w:rsid w:val="005D2385"/>
    <w:rsid w:val="005D4C03"/>
    <w:rsid w:val="005E659C"/>
    <w:rsid w:val="00600532"/>
    <w:rsid w:val="006009B3"/>
    <w:rsid w:val="00600ED9"/>
    <w:rsid w:val="006167F7"/>
    <w:rsid w:val="006238C2"/>
    <w:rsid w:val="00624114"/>
    <w:rsid w:val="00624C78"/>
    <w:rsid w:val="00637FB5"/>
    <w:rsid w:val="00646C56"/>
    <w:rsid w:val="00647A6B"/>
    <w:rsid w:val="0065535C"/>
    <w:rsid w:val="00655CFA"/>
    <w:rsid w:val="0065691D"/>
    <w:rsid w:val="0067222F"/>
    <w:rsid w:val="006773B1"/>
    <w:rsid w:val="006A1D2D"/>
    <w:rsid w:val="006A7785"/>
    <w:rsid w:val="006B01EC"/>
    <w:rsid w:val="006B645E"/>
    <w:rsid w:val="006C286C"/>
    <w:rsid w:val="006D030A"/>
    <w:rsid w:val="006D1114"/>
    <w:rsid w:val="006D518E"/>
    <w:rsid w:val="006D71DE"/>
    <w:rsid w:val="006E2871"/>
    <w:rsid w:val="006F245E"/>
    <w:rsid w:val="006F3322"/>
    <w:rsid w:val="006F4A87"/>
    <w:rsid w:val="006F7864"/>
    <w:rsid w:val="006F7E4A"/>
    <w:rsid w:val="00703BA1"/>
    <w:rsid w:val="007040AE"/>
    <w:rsid w:val="00712DEB"/>
    <w:rsid w:val="0071433C"/>
    <w:rsid w:val="00726286"/>
    <w:rsid w:val="007317C5"/>
    <w:rsid w:val="00732DE5"/>
    <w:rsid w:val="00742383"/>
    <w:rsid w:val="00743CC3"/>
    <w:rsid w:val="00754CCC"/>
    <w:rsid w:val="007555A3"/>
    <w:rsid w:val="007574A8"/>
    <w:rsid w:val="00763D31"/>
    <w:rsid w:val="00766602"/>
    <w:rsid w:val="00766E6E"/>
    <w:rsid w:val="0077415D"/>
    <w:rsid w:val="007828BE"/>
    <w:rsid w:val="00784BFB"/>
    <w:rsid w:val="00784C05"/>
    <w:rsid w:val="007A56C7"/>
    <w:rsid w:val="007A6C44"/>
    <w:rsid w:val="007B0368"/>
    <w:rsid w:val="007B2019"/>
    <w:rsid w:val="007C031A"/>
    <w:rsid w:val="007C736F"/>
    <w:rsid w:val="007D00C5"/>
    <w:rsid w:val="007D4A7F"/>
    <w:rsid w:val="007E55CB"/>
    <w:rsid w:val="007E60F9"/>
    <w:rsid w:val="007E747F"/>
    <w:rsid w:val="007F06F0"/>
    <w:rsid w:val="007F49E7"/>
    <w:rsid w:val="007F7E9D"/>
    <w:rsid w:val="008013E8"/>
    <w:rsid w:val="008065E7"/>
    <w:rsid w:val="00810F1D"/>
    <w:rsid w:val="0081277A"/>
    <w:rsid w:val="00814A5B"/>
    <w:rsid w:val="008235B0"/>
    <w:rsid w:val="008303EA"/>
    <w:rsid w:val="00831FE2"/>
    <w:rsid w:val="00845325"/>
    <w:rsid w:val="008519A1"/>
    <w:rsid w:val="00854FF9"/>
    <w:rsid w:val="00856BCC"/>
    <w:rsid w:val="00881F5A"/>
    <w:rsid w:val="00886594"/>
    <w:rsid w:val="0088784F"/>
    <w:rsid w:val="00892233"/>
    <w:rsid w:val="00892D23"/>
    <w:rsid w:val="008952A9"/>
    <w:rsid w:val="008A43B6"/>
    <w:rsid w:val="008A78ED"/>
    <w:rsid w:val="008B05BF"/>
    <w:rsid w:val="008B1C84"/>
    <w:rsid w:val="008B4AFE"/>
    <w:rsid w:val="008C36B9"/>
    <w:rsid w:val="008C7D1B"/>
    <w:rsid w:val="008F11CB"/>
    <w:rsid w:val="008F697C"/>
    <w:rsid w:val="00902545"/>
    <w:rsid w:val="009065A5"/>
    <w:rsid w:val="00911AAC"/>
    <w:rsid w:val="00917EF4"/>
    <w:rsid w:val="00924EBD"/>
    <w:rsid w:val="00926861"/>
    <w:rsid w:val="00932C56"/>
    <w:rsid w:val="009411D4"/>
    <w:rsid w:val="009555F4"/>
    <w:rsid w:val="00962191"/>
    <w:rsid w:val="0097720D"/>
    <w:rsid w:val="00981943"/>
    <w:rsid w:val="00990BD5"/>
    <w:rsid w:val="009B003F"/>
    <w:rsid w:val="009B74D2"/>
    <w:rsid w:val="009C11C4"/>
    <w:rsid w:val="009F0C57"/>
    <w:rsid w:val="009F18D7"/>
    <w:rsid w:val="00A0205F"/>
    <w:rsid w:val="00A11A16"/>
    <w:rsid w:val="00A174E2"/>
    <w:rsid w:val="00A27C63"/>
    <w:rsid w:val="00A32919"/>
    <w:rsid w:val="00A34C19"/>
    <w:rsid w:val="00A54B8D"/>
    <w:rsid w:val="00A57516"/>
    <w:rsid w:val="00A67093"/>
    <w:rsid w:val="00A74CC6"/>
    <w:rsid w:val="00A75841"/>
    <w:rsid w:val="00A75DF6"/>
    <w:rsid w:val="00A80E7D"/>
    <w:rsid w:val="00A83F02"/>
    <w:rsid w:val="00A95329"/>
    <w:rsid w:val="00AA3B20"/>
    <w:rsid w:val="00AC405F"/>
    <w:rsid w:val="00AC545B"/>
    <w:rsid w:val="00AC655A"/>
    <w:rsid w:val="00AC6EA9"/>
    <w:rsid w:val="00AD704F"/>
    <w:rsid w:val="00AE1C93"/>
    <w:rsid w:val="00AE6EE6"/>
    <w:rsid w:val="00AE74F6"/>
    <w:rsid w:val="00AE7D60"/>
    <w:rsid w:val="00AF566F"/>
    <w:rsid w:val="00AF7BEB"/>
    <w:rsid w:val="00B00D55"/>
    <w:rsid w:val="00B14B04"/>
    <w:rsid w:val="00B15D5A"/>
    <w:rsid w:val="00B1610C"/>
    <w:rsid w:val="00B208A1"/>
    <w:rsid w:val="00B220B8"/>
    <w:rsid w:val="00B23847"/>
    <w:rsid w:val="00B2569D"/>
    <w:rsid w:val="00B40768"/>
    <w:rsid w:val="00B4183F"/>
    <w:rsid w:val="00B42ABF"/>
    <w:rsid w:val="00B442B7"/>
    <w:rsid w:val="00B45904"/>
    <w:rsid w:val="00B46D68"/>
    <w:rsid w:val="00B53424"/>
    <w:rsid w:val="00B548A4"/>
    <w:rsid w:val="00B55107"/>
    <w:rsid w:val="00B662C2"/>
    <w:rsid w:val="00B70A91"/>
    <w:rsid w:val="00B71E2D"/>
    <w:rsid w:val="00B750AA"/>
    <w:rsid w:val="00B814EF"/>
    <w:rsid w:val="00B81E84"/>
    <w:rsid w:val="00B85BA1"/>
    <w:rsid w:val="00B90DE1"/>
    <w:rsid w:val="00B93E89"/>
    <w:rsid w:val="00BA03B6"/>
    <w:rsid w:val="00BA5D97"/>
    <w:rsid w:val="00BB1673"/>
    <w:rsid w:val="00BB3EC8"/>
    <w:rsid w:val="00BB745D"/>
    <w:rsid w:val="00BC1388"/>
    <w:rsid w:val="00BD29E8"/>
    <w:rsid w:val="00BD6254"/>
    <w:rsid w:val="00BD6A5E"/>
    <w:rsid w:val="00BE47F5"/>
    <w:rsid w:val="00BE6D27"/>
    <w:rsid w:val="00BE6E02"/>
    <w:rsid w:val="00BF317B"/>
    <w:rsid w:val="00BF397C"/>
    <w:rsid w:val="00BF785C"/>
    <w:rsid w:val="00BF7EE7"/>
    <w:rsid w:val="00C00BF7"/>
    <w:rsid w:val="00C01379"/>
    <w:rsid w:val="00C0223A"/>
    <w:rsid w:val="00C11271"/>
    <w:rsid w:val="00C11828"/>
    <w:rsid w:val="00C17E5F"/>
    <w:rsid w:val="00C30FBF"/>
    <w:rsid w:val="00C3317A"/>
    <w:rsid w:val="00C401F6"/>
    <w:rsid w:val="00C4145D"/>
    <w:rsid w:val="00C433BE"/>
    <w:rsid w:val="00C570FF"/>
    <w:rsid w:val="00C613CC"/>
    <w:rsid w:val="00C63821"/>
    <w:rsid w:val="00C64A55"/>
    <w:rsid w:val="00C65E6D"/>
    <w:rsid w:val="00C66656"/>
    <w:rsid w:val="00C74582"/>
    <w:rsid w:val="00C7558C"/>
    <w:rsid w:val="00C761A3"/>
    <w:rsid w:val="00C7689D"/>
    <w:rsid w:val="00C76E6E"/>
    <w:rsid w:val="00C82770"/>
    <w:rsid w:val="00C9087E"/>
    <w:rsid w:val="00C941D0"/>
    <w:rsid w:val="00C96677"/>
    <w:rsid w:val="00CA0A6C"/>
    <w:rsid w:val="00CA2858"/>
    <w:rsid w:val="00CA2B81"/>
    <w:rsid w:val="00CA618A"/>
    <w:rsid w:val="00CC1D8D"/>
    <w:rsid w:val="00CC59B6"/>
    <w:rsid w:val="00CC6743"/>
    <w:rsid w:val="00CC75EB"/>
    <w:rsid w:val="00CD03AE"/>
    <w:rsid w:val="00CD20F7"/>
    <w:rsid w:val="00CD4051"/>
    <w:rsid w:val="00CD4424"/>
    <w:rsid w:val="00CE0517"/>
    <w:rsid w:val="00CE7444"/>
    <w:rsid w:val="00CF251E"/>
    <w:rsid w:val="00CF40B1"/>
    <w:rsid w:val="00CF4F0A"/>
    <w:rsid w:val="00D03FED"/>
    <w:rsid w:val="00D04F33"/>
    <w:rsid w:val="00D12F70"/>
    <w:rsid w:val="00D13C61"/>
    <w:rsid w:val="00D22B53"/>
    <w:rsid w:val="00D34C9E"/>
    <w:rsid w:val="00D44364"/>
    <w:rsid w:val="00D45D95"/>
    <w:rsid w:val="00D519EF"/>
    <w:rsid w:val="00D53534"/>
    <w:rsid w:val="00D64AE0"/>
    <w:rsid w:val="00D67293"/>
    <w:rsid w:val="00D76DCC"/>
    <w:rsid w:val="00D802CC"/>
    <w:rsid w:val="00D92530"/>
    <w:rsid w:val="00D92707"/>
    <w:rsid w:val="00D965F0"/>
    <w:rsid w:val="00DA2648"/>
    <w:rsid w:val="00DB4AB3"/>
    <w:rsid w:val="00DC334B"/>
    <w:rsid w:val="00DC5BB8"/>
    <w:rsid w:val="00DC7B2A"/>
    <w:rsid w:val="00DD0A31"/>
    <w:rsid w:val="00DD7F37"/>
    <w:rsid w:val="00DE236A"/>
    <w:rsid w:val="00DE2BDB"/>
    <w:rsid w:val="00DE52C4"/>
    <w:rsid w:val="00E02D48"/>
    <w:rsid w:val="00E04E2C"/>
    <w:rsid w:val="00E0527F"/>
    <w:rsid w:val="00E14554"/>
    <w:rsid w:val="00E3142E"/>
    <w:rsid w:val="00E36821"/>
    <w:rsid w:val="00E45B3F"/>
    <w:rsid w:val="00E474F7"/>
    <w:rsid w:val="00E6197A"/>
    <w:rsid w:val="00E6570A"/>
    <w:rsid w:val="00E67CBE"/>
    <w:rsid w:val="00E702F7"/>
    <w:rsid w:val="00E74FE9"/>
    <w:rsid w:val="00E7600A"/>
    <w:rsid w:val="00E81388"/>
    <w:rsid w:val="00EA09DE"/>
    <w:rsid w:val="00EA236B"/>
    <w:rsid w:val="00EA3CFB"/>
    <w:rsid w:val="00EA443B"/>
    <w:rsid w:val="00EA44B4"/>
    <w:rsid w:val="00EA77A1"/>
    <w:rsid w:val="00EB0A05"/>
    <w:rsid w:val="00EB4607"/>
    <w:rsid w:val="00EC4C0F"/>
    <w:rsid w:val="00ED0446"/>
    <w:rsid w:val="00ED0659"/>
    <w:rsid w:val="00EE4E8F"/>
    <w:rsid w:val="00EF09E5"/>
    <w:rsid w:val="00EF33BA"/>
    <w:rsid w:val="00EF5DEB"/>
    <w:rsid w:val="00F02B86"/>
    <w:rsid w:val="00F10016"/>
    <w:rsid w:val="00F30C71"/>
    <w:rsid w:val="00F36CC4"/>
    <w:rsid w:val="00F406A5"/>
    <w:rsid w:val="00F452D9"/>
    <w:rsid w:val="00F47800"/>
    <w:rsid w:val="00F51578"/>
    <w:rsid w:val="00F521CB"/>
    <w:rsid w:val="00F52781"/>
    <w:rsid w:val="00F55437"/>
    <w:rsid w:val="00F62720"/>
    <w:rsid w:val="00F82C1A"/>
    <w:rsid w:val="00FB1272"/>
    <w:rsid w:val="00FB4D34"/>
    <w:rsid w:val="00FC0B24"/>
    <w:rsid w:val="00FD28B1"/>
    <w:rsid w:val="00FE01B9"/>
    <w:rsid w:val="00FE2205"/>
    <w:rsid w:val="00FE57C4"/>
    <w:rsid w:val="00FF0BAE"/>
    <w:rsid w:val="00FF1B76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0A28-41D2-4A41-94F2-3FE2C1C0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3063</TotalTime>
  <Pages>11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229</cp:revision>
  <cp:lastPrinted>2022-06-09T07:10:00Z</cp:lastPrinted>
  <dcterms:created xsi:type="dcterms:W3CDTF">2020-03-13T07:16:00Z</dcterms:created>
  <dcterms:modified xsi:type="dcterms:W3CDTF">2022-06-10T05:16:00Z</dcterms:modified>
</cp:coreProperties>
</file>